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876" w:type="dxa"/>
        <w:tblInd w:w="-459" w:type="dxa"/>
        <w:tblLayout w:type="fixed"/>
        <w:tblLook w:val="04A0"/>
      </w:tblPr>
      <w:tblGrid>
        <w:gridCol w:w="1101"/>
        <w:gridCol w:w="1915"/>
        <w:gridCol w:w="1916"/>
        <w:gridCol w:w="1915"/>
        <w:gridCol w:w="1915"/>
        <w:gridCol w:w="7114"/>
      </w:tblGrid>
      <w:tr w:rsidR="006E1B41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6E1B41" w:rsidRPr="00C05A18" w:rsidRDefault="00E674EA" w:rsidP="00E674EA">
            <w:pPr>
              <w:jc w:val="center"/>
              <w:rPr>
                <w:color w:val="555555"/>
                <w:sz w:val="24"/>
                <w:szCs w:val="24"/>
              </w:rPr>
            </w:pPr>
            <w:r w:rsidRPr="000A7AA6">
              <w:rPr>
                <w:sz w:val="24"/>
                <w:szCs w:val="24"/>
              </w:rPr>
              <w:t xml:space="preserve">Тариф на </w:t>
            </w:r>
            <w:r>
              <w:rPr>
                <w:sz w:val="24"/>
                <w:szCs w:val="24"/>
              </w:rPr>
              <w:t>подвоз воды в сфере холодного водоснабжения</w:t>
            </w:r>
            <w:r w:rsidR="00B82CEF">
              <w:rPr>
                <w:sz w:val="24"/>
                <w:szCs w:val="24"/>
              </w:rPr>
              <w:t xml:space="preserve"> </w:t>
            </w:r>
            <w:r w:rsidR="006E1B41">
              <w:rPr>
                <w:sz w:val="24"/>
                <w:szCs w:val="24"/>
              </w:rPr>
              <w:t>для</w:t>
            </w:r>
            <w:r w:rsidR="006E1B41">
              <w:rPr>
                <w:rFonts w:eastAsia="Calibri"/>
                <w:sz w:val="24"/>
                <w:szCs w:val="24"/>
              </w:rPr>
              <w:t xml:space="preserve"> общества</w:t>
            </w:r>
            <w:r w:rsidR="006E1B41" w:rsidRPr="00C05A18">
              <w:rPr>
                <w:rFonts w:eastAsia="Calibri"/>
                <w:sz w:val="24"/>
                <w:szCs w:val="24"/>
              </w:rPr>
              <w:t xml:space="preserve"> с ограниченной ответ</w:t>
            </w:r>
            <w:r w:rsidR="006E1B41">
              <w:rPr>
                <w:rFonts w:eastAsia="Calibri"/>
                <w:sz w:val="24"/>
                <w:szCs w:val="24"/>
              </w:rPr>
              <w:t xml:space="preserve">ственностью «ПриобьСтройГарант», осуществляющее свою деятельность </w:t>
            </w:r>
            <w:r w:rsidR="006E1B41" w:rsidRPr="00C05A18">
              <w:rPr>
                <w:rFonts w:eastAsia="Calibri"/>
                <w:sz w:val="24"/>
                <w:szCs w:val="24"/>
              </w:rPr>
              <w:t xml:space="preserve">на территории </w:t>
            </w:r>
            <w:r w:rsidR="00541E9A" w:rsidRPr="007B4357">
              <w:rPr>
                <w:rFonts w:eastAsia="Calibri"/>
                <w:sz w:val="24"/>
                <w:szCs w:val="24"/>
                <w:highlight w:val="yellow"/>
              </w:rPr>
              <w:t xml:space="preserve">село Перегрёбное, деревня </w:t>
            </w:r>
            <w:proofErr w:type="spellStart"/>
            <w:r w:rsidR="00541E9A" w:rsidRPr="007B4357">
              <w:rPr>
                <w:rFonts w:eastAsia="Calibri"/>
                <w:sz w:val="24"/>
                <w:szCs w:val="24"/>
                <w:highlight w:val="yellow"/>
              </w:rPr>
              <w:t>Чемаши</w:t>
            </w:r>
            <w:proofErr w:type="spellEnd"/>
            <w:r w:rsidR="00541E9A">
              <w:rPr>
                <w:rFonts w:eastAsia="Calibri"/>
                <w:sz w:val="24"/>
                <w:szCs w:val="24"/>
              </w:rPr>
              <w:t xml:space="preserve"> </w:t>
            </w:r>
            <w:r w:rsidR="006E1B41" w:rsidRPr="00C05A18">
              <w:rPr>
                <w:rFonts w:eastAsia="Calibri"/>
                <w:sz w:val="24"/>
                <w:szCs w:val="24"/>
              </w:rPr>
              <w:t>сельского поселения Перегребное Октябрьского района на 202</w:t>
            </w:r>
            <w:r w:rsidR="006E1B41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 xml:space="preserve">-2025 </w:t>
            </w:r>
            <w:r w:rsidR="006E1B41" w:rsidRPr="00C05A18">
              <w:rPr>
                <w:rFonts w:eastAsia="Calibri"/>
                <w:sz w:val="24"/>
                <w:szCs w:val="24"/>
              </w:rPr>
              <w:t>годы</w:t>
            </w:r>
          </w:p>
        </w:tc>
      </w:tr>
      <w:tr w:rsidR="00541E9A" w:rsidTr="00A23738">
        <w:trPr>
          <w:trHeight w:val="454"/>
        </w:trPr>
        <w:tc>
          <w:tcPr>
            <w:tcW w:w="15876" w:type="dxa"/>
            <w:gridSpan w:val="6"/>
            <w:vAlign w:val="center"/>
          </w:tcPr>
          <w:p w:rsidR="00541E9A" w:rsidRPr="000A7AA6" w:rsidRDefault="00541E9A" w:rsidP="00541E9A">
            <w:pPr>
              <w:rPr>
                <w:sz w:val="24"/>
                <w:szCs w:val="24"/>
              </w:rPr>
            </w:pPr>
            <w:r w:rsidRPr="000A7AA6">
              <w:rPr>
                <w:sz w:val="24"/>
                <w:szCs w:val="24"/>
              </w:rPr>
              <w:t xml:space="preserve">Тариф на </w:t>
            </w:r>
            <w:r>
              <w:rPr>
                <w:sz w:val="24"/>
                <w:szCs w:val="24"/>
              </w:rPr>
              <w:t>подвоз воды (подъем воды, водоподготовка, транспортировка воды автомобильным транспортом)</w:t>
            </w:r>
          </w:p>
        </w:tc>
      </w:tr>
      <w:tr w:rsidR="006E1B41" w:rsidTr="00A23738">
        <w:trPr>
          <w:trHeight w:val="454"/>
        </w:trPr>
        <w:tc>
          <w:tcPr>
            <w:tcW w:w="1101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  <w:r w:rsidRPr="00EC24EC">
              <w:rPr>
                <w:sz w:val="16"/>
                <w:szCs w:val="16"/>
              </w:rPr>
              <w:t>Для прочих потребителей (без учета НДС)</w:t>
            </w:r>
            <w:r>
              <w:rPr>
                <w:sz w:val="16"/>
                <w:szCs w:val="16"/>
              </w:rPr>
              <w:t>,</w:t>
            </w:r>
            <w:r w:rsidRPr="000A7AA6">
              <w:rPr>
                <w:sz w:val="24"/>
                <w:szCs w:val="24"/>
              </w:rPr>
              <w:t xml:space="preserve"> </w:t>
            </w:r>
          </w:p>
          <w:p w:rsidR="006E1B41" w:rsidRPr="00E929BF" w:rsidRDefault="006E1B41" w:rsidP="00A23738">
            <w:pPr>
              <w:jc w:val="center"/>
              <w:rPr>
                <w:sz w:val="18"/>
                <w:szCs w:val="18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830" w:type="dxa"/>
            <w:gridSpan w:val="2"/>
            <w:vAlign w:val="center"/>
          </w:tcPr>
          <w:p w:rsidR="006E1B41" w:rsidRDefault="006E1B41" w:rsidP="00A23738">
            <w:pPr>
              <w:jc w:val="center"/>
              <w:rPr>
                <w:sz w:val="16"/>
                <w:szCs w:val="16"/>
              </w:rPr>
            </w:pPr>
            <w:r w:rsidRPr="00EC24EC">
              <w:rPr>
                <w:sz w:val="16"/>
                <w:szCs w:val="16"/>
              </w:rPr>
              <w:t>Для населения (с учетом НДС*)</w:t>
            </w:r>
            <w:r>
              <w:rPr>
                <w:sz w:val="16"/>
                <w:szCs w:val="16"/>
              </w:rPr>
              <w:t xml:space="preserve">, </w:t>
            </w:r>
          </w:p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114" w:type="dxa"/>
            <w:vMerge w:val="restart"/>
            <w:vAlign w:val="center"/>
          </w:tcPr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Региональной службы по тарифам </w:t>
            </w:r>
            <w:r w:rsidRPr="00A27443">
              <w:rPr>
                <w:sz w:val="24"/>
                <w:szCs w:val="24"/>
              </w:rPr>
              <w:t xml:space="preserve">Ханты-Мансийского автономного округа – </w:t>
            </w:r>
            <w:proofErr w:type="spellStart"/>
            <w:r w:rsidRPr="00A27443">
              <w:rPr>
                <w:sz w:val="24"/>
                <w:szCs w:val="24"/>
              </w:rPr>
              <w:t>Югры</w:t>
            </w:r>
            <w:proofErr w:type="spellEnd"/>
          </w:p>
        </w:tc>
      </w:tr>
      <w:tr w:rsidR="006E1B41" w:rsidTr="00A23738">
        <w:trPr>
          <w:trHeight w:val="454"/>
        </w:trPr>
        <w:tc>
          <w:tcPr>
            <w:tcW w:w="1101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6E1B41" w:rsidRPr="000F0A3A" w:rsidRDefault="006E1B41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6E1B41" w:rsidRDefault="006E1B41" w:rsidP="00A23738">
            <w:pPr>
              <w:jc w:val="center"/>
              <w:rPr>
                <w:sz w:val="24"/>
                <w:szCs w:val="24"/>
              </w:rPr>
            </w:pPr>
          </w:p>
        </w:tc>
      </w:tr>
      <w:tr w:rsidR="00541E9A" w:rsidTr="00A23738">
        <w:trPr>
          <w:trHeight w:val="690"/>
        </w:trPr>
        <w:tc>
          <w:tcPr>
            <w:tcW w:w="1101" w:type="dxa"/>
            <w:vAlign w:val="center"/>
          </w:tcPr>
          <w:p w:rsidR="00541E9A" w:rsidRPr="000F0A3A" w:rsidRDefault="00541E9A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915" w:type="dxa"/>
            <w:vAlign w:val="center"/>
          </w:tcPr>
          <w:p w:rsidR="00541E9A" w:rsidRPr="00A27443" w:rsidRDefault="00541E9A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455,06*</w:t>
            </w:r>
          </w:p>
        </w:tc>
        <w:tc>
          <w:tcPr>
            <w:tcW w:w="1916" w:type="dxa"/>
            <w:vAlign w:val="center"/>
          </w:tcPr>
          <w:p w:rsidR="00541E9A" w:rsidRPr="00A27443" w:rsidRDefault="00541E9A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470,46*</w:t>
            </w:r>
          </w:p>
        </w:tc>
        <w:tc>
          <w:tcPr>
            <w:tcW w:w="1915" w:type="dxa"/>
            <w:vAlign w:val="center"/>
          </w:tcPr>
          <w:p w:rsidR="00541E9A" w:rsidRPr="00A27443" w:rsidRDefault="00541E9A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455,06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1915" w:type="dxa"/>
            <w:vAlign w:val="center"/>
          </w:tcPr>
          <w:p w:rsidR="00541E9A" w:rsidRPr="00A27443" w:rsidRDefault="00541E9A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470,46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7114" w:type="dxa"/>
            <w:vAlign w:val="center"/>
          </w:tcPr>
          <w:p w:rsidR="00541E9A" w:rsidRPr="00E929BF" w:rsidRDefault="00541E9A" w:rsidP="00EA5C55">
            <w:pPr>
              <w:rPr>
                <w:sz w:val="20"/>
              </w:rPr>
            </w:pPr>
            <w:r>
              <w:rPr>
                <w:sz w:val="20"/>
              </w:rPr>
              <w:t>№ 72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03.12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</w:t>
            </w:r>
            <w:r>
              <w:rPr>
                <w:sz w:val="20"/>
              </w:rPr>
              <w:t>о водоснабжения и водоотведения</w:t>
            </w:r>
            <w:r w:rsidRPr="00A27443">
              <w:rPr>
                <w:sz w:val="20"/>
              </w:rPr>
              <w:t>"</w:t>
            </w:r>
            <w:r>
              <w:rPr>
                <w:sz w:val="20"/>
              </w:rPr>
              <w:t xml:space="preserve"> Приложение 2</w:t>
            </w:r>
          </w:p>
        </w:tc>
      </w:tr>
      <w:tr w:rsidR="006E1B41" w:rsidTr="00A23738">
        <w:trPr>
          <w:trHeight w:val="690"/>
        </w:trPr>
        <w:tc>
          <w:tcPr>
            <w:tcW w:w="1101" w:type="dxa"/>
            <w:vAlign w:val="center"/>
          </w:tcPr>
          <w:p w:rsidR="006E1B41" w:rsidRPr="000F0A3A" w:rsidRDefault="006E1B41" w:rsidP="001D61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1D61C8">
              <w:rPr>
                <w:sz w:val="24"/>
                <w:szCs w:val="24"/>
              </w:rPr>
              <w:t>0</w:t>
            </w:r>
          </w:p>
        </w:tc>
        <w:tc>
          <w:tcPr>
            <w:tcW w:w="1915" w:type="dxa"/>
            <w:vAlign w:val="center"/>
          </w:tcPr>
          <w:p w:rsidR="006E1B41" w:rsidRPr="00A27443" w:rsidRDefault="001D61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439,69*</w:t>
            </w:r>
          </w:p>
        </w:tc>
        <w:tc>
          <w:tcPr>
            <w:tcW w:w="1916" w:type="dxa"/>
            <w:vAlign w:val="center"/>
          </w:tcPr>
          <w:p w:rsidR="006E1B41" w:rsidRPr="00A27443" w:rsidRDefault="001D61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455,06*</w:t>
            </w:r>
          </w:p>
        </w:tc>
        <w:tc>
          <w:tcPr>
            <w:tcW w:w="1915" w:type="dxa"/>
            <w:vAlign w:val="center"/>
          </w:tcPr>
          <w:p w:rsidR="006E1B41" w:rsidRPr="00A27443" w:rsidRDefault="001D61C8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439,69*</w:t>
            </w:r>
          </w:p>
        </w:tc>
        <w:tc>
          <w:tcPr>
            <w:tcW w:w="1915" w:type="dxa"/>
            <w:vAlign w:val="center"/>
          </w:tcPr>
          <w:p w:rsidR="006E1B41" w:rsidRPr="00A27443" w:rsidRDefault="001D61C8" w:rsidP="002541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455,06*</w:t>
            </w:r>
          </w:p>
        </w:tc>
        <w:tc>
          <w:tcPr>
            <w:tcW w:w="7114" w:type="dxa"/>
            <w:vAlign w:val="center"/>
          </w:tcPr>
          <w:p w:rsidR="006E1B41" w:rsidRPr="006D46B8" w:rsidRDefault="001D61C8" w:rsidP="001D61C8">
            <w:pPr>
              <w:rPr>
                <w:sz w:val="20"/>
              </w:rPr>
            </w:pPr>
            <w:r>
              <w:rPr>
                <w:sz w:val="20"/>
              </w:rPr>
              <w:t>№ 138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12.12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19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 xml:space="preserve">Об установлении тарифов </w:t>
            </w:r>
            <w:r>
              <w:rPr>
                <w:sz w:val="20"/>
              </w:rPr>
              <w:t>на подвоз воды, для организаций, осуществляющих подвоз</w:t>
            </w:r>
            <w:r w:rsidRPr="00A27443">
              <w:rPr>
                <w:sz w:val="20"/>
              </w:rPr>
              <w:t>"</w:t>
            </w:r>
            <w:r>
              <w:rPr>
                <w:sz w:val="20"/>
              </w:rPr>
              <w:t xml:space="preserve"> </w:t>
            </w:r>
          </w:p>
        </w:tc>
      </w:tr>
      <w:tr w:rsidR="00541E9A" w:rsidTr="00A23738">
        <w:trPr>
          <w:trHeight w:val="690"/>
        </w:trPr>
        <w:tc>
          <w:tcPr>
            <w:tcW w:w="1101" w:type="dxa"/>
            <w:vAlign w:val="center"/>
          </w:tcPr>
          <w:p w:rsidR="00541E9A" w:rsidRPr="000F0A3A" w:rsidRDefault="001B17C9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915" w:type="dxa"/>
            <w:vAlign w:val="center"/>
          </w:tcPr>
          <w:p w:rsidR="00541E9A" w:rsidRPr="00A27443" w:rsidRDefault="001B17C9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431,07*</w:t>
            </w:r>
          </w:p>
        </w:tc>
        <w:tc>
          <w:tcPr>
            <w:tcW w:w="1916" w:type="dxa"/>
            <w:vAlign w:val="center"/>
          </w:tcPr>
          <w:p w:rsidR="00541E9A" w:rsidRPr="00A27443" w:rsidRDefault="001B17C9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439,69*</w:t>
            </w:r>
          </w:p>
        </w:tc>
        <w:tc>
          <w:tcPr>
            <w:tcW w:w="1915" w:type="dxa"/>
            <w:vAlign w:val="center"/>
          </w:tcPr>
          <w:p w:rsidR="00541E9A" w:rsidRPr="00A27443" w:rsidRDefault="001B17C9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431,07*</w:t>
            </w:r>
          </w:p>
        </w:tc>
        <w:tc>
          <w:tcPr>
            <w:tcW w:w="1915" w:type="dxa"/>
            <w:vAlign w:val="center"/>
          </w:tcPr>
          <w:p w:rsidR="00541E9A" w:rsidRPr="00A27443" w:rsidRDefault="001B17C9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439,69*</w:t>
            </w:r>
          </w:p>
        </w:tc>
        <w:tc>
          <w:tcPr>
            <w:tcW w:w="7114" w:type="dxa"/>
            <w:vAlign w:val="center"/>
          </w:tcPr>
          <w:p w:rsidR="00541E9A" w:rsidRDefault="001D61C8" w:rsidP="001D61C8">
            <w:pPr>
              <w:rPr>
                <w:sz w:val="24"/>
                <w:szCs w:val="24"/>
              </w:rPr>
            </w:pPr>
            <w:r>
              <w:rPr>
                <w:sz w:val="20"/>
              </w:rPr>
              <w:t>№ 106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13.12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19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 xml:space="preserve">Об установлении тарифов </w:t>
            </w:r>
            <w:r>
              <w:rPr>
                <w:sz w:val="20"/>
              </w:rPr>
              <w:t>на подвоз воды, для организаций, осуществляющих подвоз</w:t>
            </w:r>
            <w:r w:rsidRPr="00A27443">
              <w:rPr>
                <w:sz w:val="20"/>
              </w:rPr>
              <w:t>"</w:t>
            </w:r>
          </w:p>
        </w:tc>
      </w:tr>
      <w:tr w:rsidR="00541E9A" w:rsidTr="00A23738">
        <w:trPr>
          <w:trHeight w:val="690"/>
        </w:trPr>
        <w:tc>
          <w:tcPr>
            <w:tcW w:w="1101" w:type="dxa"/>
            <w:vAlign w:val="center"/>
          </w:tcPr>
          <w:p w:rsidR="00541E9A" w:rsidRDefault="001B17C9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915" w:type="dxa"/>
            <w:vAlign w:val="center"/>
          </w:tcPr>
          <w:p w:rsidR="00541E9A" w:rsidRPr="00A27443" w:rsidRDefault="007B4357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414,50*</w:t>
            </w:r>
          </w:p>
        </w:tc>
        <w:tc>
          <w:tcPr>
            <w:tcW w:w="1916" w:type="dxa"/>
            <w:vAlign w:val="center"/>
          </w:tcPr>
          <w:p w:rsidR="00541E9A" w:rsidRPr="00A27443" w:rsidRDefault="007B4357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431,07*</w:t>
            </w:r>
          </w:p>
        </w:tc>
        <w:tc>
          <w:tcPr>
            <w:tcW w:w="1915" w:type="dxa"/>
            <w:vAlign w:val="center"/>
          </w:tcPr>
          <w:p w:rsidR="00541E9A" w:rsidRPr="00A27443" w:rsidRDefault="007B4357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414,50*</w:t>
            </w:r>
          </w:p>
        </w:tc>
        <w:tc>
          <w:tcPr>
            <w:tcW w:w="1915" w:type="dxa"/>
            <w:vAlign w:val="center"/>
          </w:tcPr>
          <w:p w:rsidR="00541E9A" w:rsidRPr="00A27443" w:rsidRDefault="007B4357" w:rsidP="00A237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431,07*</w:t>
            </w:r>
          </w:p>
        </w:tc>
        <w:tc>
          <w:tcPr>
            <w:tcW w:w="7114" w:type="dxa"/>
            <w:vAlign w:val="center"/>
          </w:tcPr>
          <w:p w:rsidR="00541E9A" w:rsidRDefault="007B4357" w:rsidP="007B4357">
            <w:pPr>
              <w:rPr>
                <w:sz w:val="24"/>
                <w:szCs w:val="24"/>
              </w:rPr>
            </w:pPr>
            <w:r>
              <w:rPr>
                <w:sz w:val="20"/>
              </w:rPr>
              <w:t>№ 189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14.12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17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 xml:space="preserve">Об установлении тарифов </w:t>
            </w:r>
            <w:r>
              <w:rPr>
                <w:sz w:val="20"/>
              </w:rPr>
              <w:t>на подвоз воды, для организаций, осуществляющих подвоз</w:t>
            </w:r>
            <w:r w:rsidRPr="00A27443">
              <w:rPr>
                <w:sz w:val="20"/>
              </w:rPr>
              <w:t>"</w:t>
            </w:r>
          </w:p>
        </w:tc>
      </w:tr>
    </w:tbl>
    <w:p w:rsidR="001B17C9" w:rsidRDefault="001B17C9" w:rsidP="001B17C9">
      <w:pPr>
        <w:rPr>
          <w:sz w:val="18"/>
          <w:szCs w:val="18"/>
        </w:rPr>
      </w:pPr>
      <w:r>
        <w:rPr>
          <w:sz w:val="18"/>
          <w:szCs w:val="18"/>
        </w:rPr>
        <w:t>*</w:t>
      </w:r>
      <w:r w:rsidRPr="00CC026B">
        <w:rPr>
          <w:sz w:val="18"/>
          <w:szCs w:val="18"/>
        </w:rPr>
        <w:t>НДС не облагается в соответствии с главой 26.2 "Упрощенная система налогообложения" Налогового кодекса РФ </w:t>
      </w:r>
    </w:p>
    <w:p w:rsidR="000F1900" w:rsidRDefault="000F1900" w:rsidP="001B17C9">
      <w:pPr>
        <w:rPr>
          <w:sz w:val="18"/>
          <w:szCs w:val="18"/>
        </w:rPr>
      </w:pPr>
    </w:p>
    <w:p w:rsidR="000F1900" w:rsidRDefault="000F1900" w:rsidP="001B17C9">
      <w:pPr>
        <w:rPr>
          <w:sz w:val="18"/>
          <w:szCs w:val="18"/>
        </w:rPr>
      </w:pPr>
    </w:p>
    <w:tbl>
      <w:tblPr>
        <w:tblStyle w:val="a3"/>
        <w:tblW w:w="15876" w:type="dxa"/>
        <w:tblInd w:w="-459" w:type="dxa"/>
        <w:tblLayout w:type="fixed"/>
        <w:tblLook w:val="04A0"/>
      </w:tblPr>
      <w:tblGrid>
        <w:gridCol w:w="1101"/>
        <w:gridCol w:w="1915"/>
        <w:gridCol w:w="1916"/>
        <w:gridCol w:w="1915"/>
        <w:gridCol w:w="1915"/>
        <w:gridCol w:w="7114"/>
      </w:tblGrid>
      <w:tr w:rsidR="00541E9A" w:rsidTr="00A43F2B">
        <w:trPr>
          <w:trHeight w:val="454"/>
        </w:trPr>
        <w:tc>
          <w:tcPr>
            <w:tcW w:w="15876" w:type="dxa"/>
            <w:gridSpan w:val="6"/>
            <w:vAlign w:val="center"/>
          </w:tcPr>
          <w:p w:rsidR="00541E9A" w:rsidRPr="00C05A18" w:rsidRDefault="001B17C9" w:rsidP="00541E9A">
            <w:pPr>
              <w:jc w:val="center"/>
              <w:rPr>
                <w:color w:val="555555"/>
                <w:sz w:val="24"/>
                <w:szCs w:val="24"/>
              </w:rPr>
            </w:pPr>
            <w:r>
              <w:rPr>
                <w:sz w:val="18"/>
                <w:szCs w:val="18"/>
              </w:rPr>
              <w:br w:type="page"/>
            </w:r>
            <w:r w:rsidR="00541E9A" w:rsidRPr="000A7AA6">
              <w:rPr>
                <w:sz w:val="24"/>
                <w:szCs w:val="24"/>
              </w:rPr>
              <w:t xml:space="preserve">Тариф на </w:t>
            </w:r>
            <w:r w:rsidR="00541E9A">
              <w:rPr>
                <w:sz w:val="24"/>
                <w:szCs w:val="24"/>
              </w:rPr>
              <w:t>подвоз воды в сфере холодного водоснабжения для</w:t>
            </w:r>
            <w:r w:rsidR="00541E9A">
              <w:rPr>
                <w:rFonts w:eastAsia="Calibri"/>
                <w:sz w:val="24"/>
                <w:szCs w:val="24"/>
              </w:rPr>
              <w:t xml:space="preserve"> общества</w:t>
            </w:r>
            <w:r w:rsidR="00541E9A" w:rsidRPr="00C05A18">
              <w:rPr>
                <w:rFonts w:eastAsia="Calibri"/>
                <w:sz w:val="24"/>
                <w:szCs w:val="24"/>
              </w:rPr>
              <w:t xml:space="preserve"> с ограниченной ответ</w:t>
            </w:r>
            <w:r w:rsidR="00541E9A">
              <w:rPr>
                <w:rFonts w:eastAsia="Calibri"/>
                <w:sz w:val="24"/>
                <w:szCs w:val="24"/>
              </w:rPr>
              <w:t xml:space="preserve">ственностью «ПриобьСтройГарант», осуществляющее свою деятельность </w:t>
            </w:r>
            <w:r w:rsidR="00541E9A" w:rsidRPr="00C05A18">
              <w:rPr>
                <w:rFonts w:eastAsia="Calibri"/>
                <w:sz w:val="24"/>
                <w:szCs w:val="24"/>
              </w:rPr>
              <w:t xml:space="preserve">на территории </w:t>
            </w:r>
            <w:r w:rsidR="00541E9A" w:rsidRPr="007B4357">
              <w:rPr>
                <w:rFonts w:eastAsia="Calibri"/>
                <w:sz w:val="24"/>
                <w:szCs w:val="24"/>
                <w:highlight w:val="yellow"/>
              </w:rPr>
              <w:t>деревня Нижние-Нарыкары</w:t>
            </w:r>
            <w:r w:rsidR="00541E9A">
              <w:rPr>
                <w:rFonts w:eastAsia="Calibri"/>
                <w:sz w:val="24"/>
                <w:szCs w:val="24"/>
              </w:rPr>
              <w:t xml:space="preserve"> </w:t>
            </w:r>
            <w:r w:rsidR="00541E9A" w:rsidRPr="00C05A18">
              <w:rPr>
                <w:rFonts w:eastAsia="Calibri"/>
                <w:sz w:val="24"/>
                <w:szCs w:val="24"/>
              </w:rPr>
              <w:t>сельского поселения Перегребное Октябрьского района на 202</w:t>
            </w:r>
            <w:r w:rsidR="00541E9A">
              <w:rPr>
                <w:rFonts w:eastAsia="Calibri"/>
                <w:sz w:val="24"/>
                <w:szCs w:val="24"/>
              </w:rPr>
              <w:t xml:space="preserve">1-2025 </w:t>
            </w:r>
            <w:r w:rsidR="00541E9A" w:rsidRPr="00C05A18">
              <w:rPr>
                <w:rFonts w:eastAsia="Calibri"/>
                <w:sz w:val="24"/>
                <w:szCs w:val="24"/>
              </w:rPr>
              <w:t>годы</w:t>
            </w:r>
          </w:p>
        </w:tc>
      </w:tr>
      <w:tr w:rsidR="00541E9A" w:rsidTr="00A43F2B">
        <w:trPr>
          <w:trHeight w:val="454"/>
        </w:trPr>
        <w:tc>
          <w:tcPr>
            <w:tcW w:w="15876" w:type="dxa"/>
            <w:gridSpan w:val="6"/>
            <w:vAlign w:val="center"/>
          </w:tcPr>
          <w:p w:rsidR="00541E9A" w:rsidRPr="000A7AA6" w:rsidRDefault="00541E9A" w:rsidP="00A43F2B">
            <w:pPr>
              <w:rPr>
                <w:sz w:val="24"/>
                <w:szCs w:val="24"/>
              </w:rPr>
            </w:pPr>
            <w:r w:rsidRPr="000A7AA6">
              <w:rPr>
                <w:sz w:val="24"/>
                <w:szCs w:val="24"/>
              </w:rPr>
              <w:t xml:space="preserve">Тариф на </w:t>
            </w:r>
            <w:r>
              <w:rPr>
                <w:sz w:val="24"/>
                <w:szCs w:val="24"/>
              </w:rPr>
              <w:t>подвоз воды (подъем воды, водоподготовка, транспортировка воды автомобильным транспортом)</w:t>
            </w:r>
          </w:p>
        </w:tc>
      </w:tr>
      <w:tr w:rsidR="00541E9A" w:rsidTr="00A43F2B">
        <w:trPr>
          <w:trHeight w:val="454"/>
        </w:trPr>
        <w:tc>
          <w:tcPr>
            <w:tcW w:w="1101" w:type="dxa"/>
            <w:vAlign w:val="center"/>
          </w:tcPr>
          <w:p w:rsidR="00541E9A" w:rsidRPr="000F0A3A" w:rsidRDefault="00541E9A" w:rsidP="00A43F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1" w:type="dxa"/>
            <w:gridSpan w:val="2"/>
            <w:vAlign w:val="center"/>
          </w:tcPr>
          <w:p w:rsidR="00541E9A" w:rsidRDefault="00541E9A" w:rsidP="00A43F2B">
            <w:pPr>
              <w:jc w:val="center"/>
              <w:rPr>
                <w:sz w:val="24"/>
                <w:szCs w:val="24"/>
              </w:rPr>
            </w:pPr>
            <w:r w:rsidRPr="00EC24EC">
              <w:rPr>
                <w:sz w:val="16"/>
                <w:szCs w:val="16"/>
              </w:rPr>
              <w:t>Для прочих потребителей (без учета НДС)</w:t>
            </w:r>
            <w:r>
              <w:rPr>
                <w:sz w:val="16"/>
                <w:szCs w:val="16"/>
              </w:rPr>
              <w:t>,</w:t>
            </w:r>
            <w:r w:rsidRPr="000A7AA6">
              <w:rPr>
                <w:sz w:val="24"/>
                <w:szCs w:val="24"/>
              </w:rPr>
              <w:t xml:space="preserve"> </w:t>
            </w:r>
          </w:p>
          <w:p w:rsidR="00541E9A" w:rsidRPr="00E929BF" w:rsidRDefault="00541E9A" w:rsidP="00A43F2B">
            <w:pPr>
              <w:jc w:val="center"/>
              <w:rPr>
                <w:sz w:val="18"/>
                <w:szCs w:val="18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830" w:type="dxa"/>
            <w:gridSpan w:val="2"/>
            <w:vAlign w:val="center"/>
          </w:tcPr>
          <w:p w:rsidR="00541E9A" w:rsidRDefault="00541E9A" w:rsidP="00A43F2B">
            <w:pPr>
              <w:jc w:val="center"/>
              <w:rPr>
                <w:sz w:val="16"/>
                <w:szCs w:val="16"/>
              </w:rPr>
            </w:pPr>
            <w:r w:rsidRPr="00EC24EC">
              <w:rPr>
                <w:sz w:val="16"/>
                <w:szCs w:val="16"/>
              </w:rPr>
              <w:t>Для населения (с учетом НДС*)</w:t>
            </w:r>
            <w:r>
              <w:rPr>
                <w:sz w:val="16"/>
                <w:szCs w:val="16"/>
              </w:rPr>
              <w:t xml:space="preserve">, </w:t>
            </w:r>
          </w:p>
          <w:p w:rsidR="00541E9A" w:rsidRDefault="00541E9A" w:rsidP="00A43F2B">
            <w:pPr>
              <w:jc w:val="center"/>
              <w:rPr>
                <w:sz w:val="24"/>
                <w:szCs w:val="24"/>
              </w:rPr>
            </w:pPr>
            <w:r w:rsidRPr="000A7AA6">
              <w:rPr>
                <w:sz w:val="16"/>
                <w:szCs w:val="16"/>
              </w:rPr>
              <w:t>руб./м3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114" w:type="dxa"/>
            <w:vMerge w:val="restart"/>
            <w:vAlign w:val="center"/>
          </w:tcPr>
          <w:p w:rsidR="00541E9A" w:rsidRDefault="00541E9A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Приказ Региональной службы по тарифам </w:t>
            </w:r>
            <w:r w:rsidRPr="00A27443">
              <w:rPr>
                <w:sz w:val="24"/>
                <w:szCs w:val="24"/>
              </w:rPr>
              <w:t xml:space="preserve">Ханты-Мансийского автономного округа – </w:t>
            </w:r>
            <w:proofErr w:type="spellStart"/>
            <w:r w:rsidRPr="00A27443">
              <w:rPr>
                <w:sz w:val="24"/>
                <w:szCs w:val="24"/>
              </w:rPr>
              <w:t>Югры</w:t>
            </w:r>
            <w:proofErr w:type="spellEnd"/>
          </w:p>
        </w:tc>
      </w:tr>
      <w:tr w:rsidR="00541E9A" w:rsidTr="00A43F2B">
        <w:trPr>
          <w:trHeight w:val="454"/>
        </w:trPr>
        <w:tc>
          <w:tcPr>
            <w:tcW w:w="1101" w:type="dxa"/>
            <w:vAlign w:val="center"/>
          </w:tcPr>
          <w:p w:rsidR="00541E9A" w:rsidRPr="000F0A3A" w:rsidRDefault="00541E9A" w:rsidP="00A43F2B">
            <w:pPr>
              <w:jc w:val="center"/>
              <w:rPr>
                <w:sz w:val="24"/>
                <w:szCs w:val="24"/>
              </w:rPr>
            </w:pPr>
            <w:r w:rsidRPr="000F0A3A">
              <w:rPr>
                <w:sz w:val="24"/>
                <w:szCs w:val="24"/>
              </w:rPr>
              <w:t>Период</w:t>
            </w:r>
          </w:p>
        </w:tc>
        <w:tc>
          <w:tcPr>
            <w:tcW w:w="1915" w:type="dxa"/>
            <w:vAlign w:val="center"/>
          </w:tcPr>
          <w:p w:rsidR="00541E9A" w:rsidRPr="000F0A3A" w:rsidRDefault="00541E9A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6" w:type="dxa"/>
            <w:vAlign w:val="center"/>
          </w:tcPr>
          <w:p w:rsidR="00541E9A" w:rsidRPr="000F0A3A" w:rsidRDefault="00541E9A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1915" w:type="dxa"/>
            <w:vAlign w:val="center"/>
          </w:tcPr>
          <w:p w:rsidR="00541E9A" w:rsidRPr="000F0A3A" w:rsidRDefault="00541E9A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01.01 по 30.06</w:t>
            </w:r>
          </w:p>
        </w:tc>
        <w:tc>
          <w:tcPr>
            <w:tcW w:w="1915" w:type="dxa"/>
            <w:vAlign w:val="center"/>
          </w:tcPr>
          <w:p w:rsidR="00541E9A" w:rsidRPr="000F0A3A" w:rsidRDefault="00541E9A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01.07. по 31.12</w:t>
            </w:r>
          </w:p>
        </w:tc>
        <w:tc>
          <w:tcPr>
            <w:tcW w:w="7114" w:type="dxa"/>
            <w:vMerge/>
            <w:vAlign w:val="center"/>
          </w:tcPr>
          <w:p w:rsidR="00541E9A" w:rsidRDefault="00541E9A" w:rsidP="00A43F2B">
            <w:pPr>
              <w:jc w:val="center"/>
              <w:rPr>
                <w:sz w:val="24"/>
                <w:szCs w:val="24"/>
              </w:rPr>
            </w:pPr>
          </w:p>
        </w:tc>
      </w:tr>
      <w:tr w:rsidR="00541E9A" w:rsidTr="00A43F2B">
        <w:trPr>
          <w:trHeight w:val="690"/>
        </w:trPr>
        <w:tc>
          <w:tcPr>
            <w:tcW w:w="1101" w:type="dxa"/>
            <w:vAlign w:val="center"/>
          </w:tcPr>
          <w:p w:rsidR="00541E9A" w:rsidRPr="000F0A3A" w:rsidRDefault="00541E9A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915" w:type="dxa"/>
            <w:vAlign w:val="center"/>
          </w:tcPr>
          <w:p w:rsidR="00541E9A" w:rsidRPr="00A27443" w:rsidRDefault="00541E9A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</w:t>
            </w:r>
          </w:p>
        </w:tc>
        <w:tc>
          <w:tcPr>
            <w:tcW w:w="1916" w:type="dxa"/>
            <w:vAlign w:val="center"/>
          </w:tcPr>
          <w:p w:rsidR="00541E9A" w:rsidRPr="00A27443" w:rsidRDefault="00541E9A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440,74*</w:t>
            </w:r>
          </w:p>
        </w:tc>
        <w:tc>
          <w:tcPr>
            <w:tcW w:w="1915" w:type="dxa"/>
            <w:vAlign w:val="center"/>
          </w:tcPr>
          <w:p w:rsidR="00541E9A" w:rsidRPr="00A27443" w:rsidRDefault="00541E9A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</w:t>
            </w:r>
          </w:p>
        </w:tc>
        <w:tc>
          <w:tcPr>
            <w:tcW w:w="1915" w:type="dxa"/>
            <w:vAlign w:val="center"/>
          </w:tcPr>
          <w:p w:rsidR="00541E9A" w:rsidRPr="00A27443" w:rsidRDefault="00541E9A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440,74*</w:t>
            </w:r>
          </w:p>
        </w:tc>
        <w:tc>
          <w:tcPr>
            <w:tcW w:w="7114" w:type="dxa"/>
            <w:vAlign w:val="center"/>
          </w:tcPr>
          <w:p w:rsidR="00541E9A" w:rsidRPr="00E929BF" w:rsidRDefault="00541E9A" w:rsidP="00A43F2B">
            <w:pPr>
              <w:rPr>
                <w:sz w:val="20"/>
              </w:rPr>
            </w:pPr>
            <w:r>
              <w:rPr>
                <w:sz w:val="20"/>
              </w:rPr>
              <w:t>№ 72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03.12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20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>Об установлении тарифов в сфере холодног</w:t>
            </w:r>
            <w:r>
              <w:rPr>
                <w:sz w:val="20"/>
              </w:rPr>
              <w:t>о водоснабжения и водоотведения</w:t>
            </w:r>
            <w:r w:rsidRPr="00A27443">
              <w:rPr>
                <w:sz w:val="20"/>
              </w:rPr>
              <w:t>"</w:t>
            </w:r>
            <w:r>
              <w:rPr>
                <w:sz w:val="20"/>
              </w:rPr>
              <w:t xml:space="preserve"> Приложение 2</w:t>
            </w:r>
          </w:p>
        </w:tc>
      </w:tr>
      <w:tr w:rsidR="001B17C9" w:rsidTr="00A43F2B">
        <w:trPr>
          <w:trHeight w:val="690"/>
        </w:trPr>
        <w:tc>
          <w:tcPr>
            <w:tcW w:w="1101" w:type="dxa"/>
            <w:vAlign w:val="center"/>
          </w:tcPr>
          <w:p w:rsidR="001B17C9" w:rsidRPr="000F0A3A" w:rsidRDefault="001B17C9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915" w:type="dxa"/>
            <w:vAlign w:val="center"/>
          </w:tcPr>
          <w:p w:rsidR="001B17C9" w:rsidRPr="00A27443" w:rsidRDefault="001B17C9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</w:t>
            </w:r>
          </w:p>
        </w:tc>
        <w:tc>
          <w:tcPr>
            <w:tcW w:w="1916" w:type="dxa"/>
            <w:vAlign w:val="center"/>
          </w:tcPr>
          <w:p w:rsidR="001B17C9" w:rsidRPr="00A27443" w:rsidRDefault="001B17C9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</w:t>
            </w:r>
          </w:p>
        </w:tc>
        <w:tc>
          <w:tcPr>
            <w:tcW w:w="1915" w:type="dxa"/>
            <w:vAlign w:val="center"/>
          </w:tcPr>
          <w:p w:rsidR="001B17C9" w:rsidRPr="00A27443" w:rsidRDefault="001B17C9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</w:t>
            </w:r>
          </w:p>
        </w:tc>
        <w:tc>
          <w:tcPr>
            <w:tcW w:w="1915" w:type="dxa"/>
            <w:vAlign w:val="center"/>
          </w:tcPr>
          <w:p w:rsidR="001B17C9" w:rsidRPr="00A27443" w:rsidRDefault="001B17C9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</w:t>
            </w:r>
          </w:p>
        </w:tc>
        <w:tc>
          <w:tcPr>
            <w:tcW w:w="7114" w:type="dxa"/>
            <w:vAlign w:val="center"/>
          </w:tcPr>
          <w:p w:rsidR="001B17C9" w:rsidRPr="006D46B8" w:rsidRDefault="001B17C9" w:rsidP="00A43F2B">
            <w:pPr>
              <w:rPr>
                <w:sz w:val="20"/>
              </w:rPr>
            </w:pPr>
            <w:r>
              <w:rPr>
                <w:sz w:val="20"/>
              </w:rPr>
              <w:t>№ 138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12.12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19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 xml:space="preserve">Об установлении тарифов </w:t>
            </w:r>
            <w:r>
              <w:rPr>
                <w:sz w:val="20"/>
              </w:rPr>
              <w:t>на подвоз воды, для организаций, осуществляющих подвоз</w:t>
            </w:r>
            <w:r w:rsidRPr="00A27443">
              <w:rPr>
                <w:sz w:val="20"/>
              </w:rPr>
              <w:t>"</w:t>
            </w:r>
            <w:r>
              <w:rPr>
                <w:sz w:val="20"/>
              </w:rPr>
              <w:t xml:space="preserve"> </w:t>
            </w:r>
          </w:p>
        </w:tc>
      </w:tr>
      <w:tr w:rsidR="001B17C9" w:rsidTr="00A43F2B">
        <w:trPr>
          <w:trHeight w:val="690"/>
        </w:trPr>
        <w:tc>
          <w:tcPr>
            <w:tcW w:w="1101" w:type="dxa"/>
            <w:vAlign w:val="center"/>
          </w:tcPr>
          <w:p w:rsidR="001B17C9" w:rsidRPr="000F0A3A" w:rsidRDefault="001B17C9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915" w:type="dxa"/>
            <w:vAlign w:val="center"/>
          </w:tcPr>
          <w:p w:rsidR="001B17C9" w:rsidRPr="00A27443" w:rsidRDefault="001B17C9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417,98*</w:t>
            </w:r>
          </w:p>
        </w:tc>
        <w:tc>
          <w:tcPr>
            <w:tcW w:w="1916" w:type="dxa"/>
            <w:vAlign w:val="center"/>
          </w:tcPr>
          <w:p w:rsidR="001B17C9" w:rsidRPr="00A27443" w:rsidRDefault="001B17C9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</w:t>
            </w:r>
          </w:p>
        </w:tc>
        <w:tc>
          <w:tcPr>
            <w:tcW w:w="1915" w:type="dxa"/>
            <w:vAlign w:val="center"/>
          </w:tcPr>
          <w:p w:rsidR="001B17C9" w:rsidRPr="00A27443" w:rsidRDefault="001B17C9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417,98*</w:t>
            </w:r>
          </w:p>
        </w:tc>
        <w:tc>
          <w:tcPr>
            <w:tcW w:w="1915" w:type="dxa"/>
            <w:vAlign w:val="center"/>
          </w:tcPr>
          <w:p w:rsidR="001B17C9" w:rsidRPr="00A27443" w:rsidRDefault="001B17C9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426,34*</w:t>
            </w:r>
          </w:p>
        </w:tc>
        <w:tc>
          <w:tcPr>
            <w:tcW w:w="7114" w:type="dxa"/>
            <w:vAlign w:val="center"/>
          </w:tcPr>
          <w:p w:rsidR="001B17C9" w:rsidRDefault="001B17C9" w:rsidP="00A43F2B">
            <w:pPr>
              <w:rPr>
                <w:sz w:val="24"/>
                <w:szCs w:val="24"/>
              </w:rPr>
            </w:pPr>
            <w:r>
              <w:rPr>
                <w:sz w:val="20"/>
              </w:rPr>
              <w:t>№ 106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13.12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19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 xml:space="preserve">Об установлении тарифов </w:t>
            </w:r>
            <w:r>
              <w:rPr>
                <w:sz w:val="20"/>
              </w:rPr>
              <w:t>на подвоз воды, для организаций, осуществляющих подвоз</w:t>
            </w:r>
            <w:r w:rsidRPr="00A27443">
              <w:rPr>
                <w:sz w:val="20"/>
              </w:rPr>
              <w:t>"</w:t>
            </w:r>
          </w:p>
        </w:tc>
      </w:tr>
      <w:tr w:rsidR="007B4357" w:rsidTr="00A43F2B">
        <w:trPr>
          <w:trHeight w:val="690"/>
        </w:trPr>
        <w:tc>
          <w:tcPr>
            <w:tcW w:w="1101" w:type="dxa"/>
            <w:vAlign w:val="center"/>
          </w:tcPr>
          <w:p w:rsidR="007B4357" w:rsidRDefault="007B4357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915" w:type="dxa"/>
            <w:vAlign w:val="center"/>
          </w:tcPr>
          <w:p w:rsidR="007B4357" w:rsidRPr="00A27443" w:rsidRDefault="007B4357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401,90*</w:t>
            </w:r>
          </w:p>
        </w:tc>
        <w:tc>
          <w:tcPr>
            <w:tcW w:w="1916" w:type="dxa"/>
            <w:vAlign w:val="center"/>
          </w:tcPr>
          <w:p w:rsidR="007B4357" w:rsidRPr="00A27443" w:rsidRDefault="007B4357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417,98*</w:t>
            </w:r>
          </w:p>
        </w:tc>
        <w:tc>
          <w:tcPr>
            <w:tcW w:w="1915" w:type="dxa"/>
            <w:vAlign w:val="center"/>
          </w:tcPr>
          <w:p w:rsidR="007B4357" w:rsidRPr="00A27443" w:rsidRDefault="007B4357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401,90*</w:t>
            </w:r>
          </w:p>
        </w:tc>
        <w:tc>
          <w:tcPr>
            <w:tcW w:w="1915" w:type="dxa"/>
            <w:vAlign w:val="center"/>
          </w:tcPr>
          <w:p w:rsidR="007B4357" w:rsidRPr="00A27443" w:rsidRDefault="007B4357" w:rsidP="00A43F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417,98*</w:t>
            </w:r>
          </w:p>
        </w:tc>
        <w:tc>
          <w:tcPr>
            <w:tcW w:w="7114" w:type="dxa"/>
            <w:vAlign w:val="center"/>
          </w:tcPr>
          <w:p w:rsidR="007B4357" w:rsidRDefault="007B4357" w:rsidP="00A43F2B">
            <w:pPr>
              <w:rPr>
                <w:sz w:val="24"/>
                <w:szCs w:val="24"/>
              </w:rPr>
            </w:pPr>
            <w:r>
              <w:rPr>
                <w:sz w:val="20"/>
              </w:rPr>
              <w:t>№ 189</w:t>
            </w:r>
            <w:r w:rsidRPr="00E929BF">
              <w:rPr>
                <w:sz w:val="20"/>
              </w:rPr>
              <w:t xml:space="preserve">-нп от </w:t>
            </w:r>
            <w:r>
              <w:rPr>
                <w:sz w:val="20"/>
              </w:rPr>
              <w:t>14.12</w:t>
            </w:r>
            <w:r w:rsidRPr="00E929BF">
              <w:rPr>
                <w:sz w:val="20"/>
              </w:rPr>
              <w:t>.20</w:t>
            </w:r>
            <w:r>
              <w:rPr>
                <w:sz w:val="20"/>
              </w:rPr>
              <w:t>17 года</w:t>
            </w:r>
            <w:r w:rsidRPr="00E929BF">
              <w:rPr>
                <w:sz w:val="20"/>
              </w:rPr>
              <w:t xml:space="preserve"> "</w:t>
            </w:r>
            <w:r>
              <w:t xml:space="preserve"> </w:t>
            </w:r>
            <w:r w:rsidRPr="00A27443">
              <w:rPr>
                <w:sz w:val="20"/>
              </w:rPr>
              <w:t xml:space="preserve">Об установлении тарифов </w:t>
            </w:r>
            <w:r>
              <w:rPr>
                <w:sz w:val="20"/>
              </w:rPr>
              <w:t>на подвоз воды, для организаций, осуществляющих подвоз</w:t>
            </w:r>
            <w:r w:rsidRPr="00A27443">
              <w:rPr>
                <w:sz w:val="20"/>
              </w:rPr>
              <w:t>"</w:t>
            </w:r>
          </w:p>
        </w:tc>
      </w:tr>
    </w:tbl>
    <w:p w:rsidR="00417385" w:rsidRDefault="001B17C9">
      <w:r>
        <w:rPr>
          <w:sz w:val="18"/>
          <w:szCs w:val="18"/>
        </w:rPr>
        <w:t>*</w:t>
      </w:r>
      <w:r w:rsidRPr="00CC026B">
        <w:rPr>
          <w:sz w:val="18"/>
          <w:szCs w:val="18"/>
        </w:rPr>
        <w:t>НДС не облагается в соответствии с главой 26.2 "Упрощенная система налогообложения" Налогового кодекса РФ </w:t>
      </w:r>
    </w:p>
    <w:p w:rsidR="00417385" w:rsidRDefault="00417385"/>
    <w:p w:rsidR="00417385" w:rsidRDefault="008A3259" w:rsidP="008A3259">
      <w:pPr>
        <w:tabs>
          <w:tab w:val="left" w:pos="6075"/>
        </w:tabs>
      </w:pPr>
      <w:r>
        <w:tab/>
      </w:r>
    </w:p>
    <w:sectPr w:rsidR="00417385" w:rsidSect="00254142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6E1B41"/>
    <w:rsid w:val="00036FA8"/>
    <w:rsid w:val="000F1900"/>
    <w:rsid w:val="001319CA"/>
    <w:rsid w:val="001B17C9"/>
    <w:rsid w:val="001D61C8"/>
    <w:rsid w:val="00254142"/>
    <w:rsid w:val="002703BD"/>
    <w:rsid w:val="003C616D"/>
    <w:rsid w:val="00417385"/>
    <w:rsid w:val="00541E9A"/>
    <w:rsid w:val="006E1B41"/>
    <w:rsid w:val="00726698"/>
    <w:rsid w:val="007B4357"/>
    <w:rsid w:val="008A3259"/>
    <w:rsid w:val="00957C80"/>
    <w:rsid w:val="009D43C1"/>
    <w:rsid w:val="00A35B3C"/>
    <w:rsid w:val="00B82CEF"/>
    <w:rsid w:val="00E674EA"/>
    <w:rsid w:val="00EA5C55"/>
    <w:rsid w:val="00EA7477"/>
    <w:rsid w:val="00F66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B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1B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E1B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1B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</dc:creator>
  <cp:lastModifiedBy>LIA</cp:lastModifiedBy>
  <cp:revision>5</cp:revision>
  <cp:lastPrinted>2020-12-30T12:45:00Z</cp:lastPrinted>
  <dcterms:created xsi:type="dcterms:W3CDTF">2021-02-19T12:30:00Z</dcterms:created>
  <dcterms:modified xsi:type="dcterms:W3CDTF">2021-02-19T13:15:00Z</dcterms:modified>
</cp:coreProperties>
</file>