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876" w:type="dxa"/>
        <w:tblInd w:w="-459" w:type="dxa"/>
        <w:tblLayout w:type="fixed"/>
        <w:tblLook w:val="04A0"/>
      </w:tblPr>
      <w:tblGrid>
        <w:gridCol w:w="1101"/>
        <w:gridCol w:w="1915"/>
        <w:gridCol w:w="1916"/>
        <w:gridCol w:w="1915"/>
        <w:gridCol w:w="1915"/>
        <w:gridCol w:w="7114"/>
      </w:tblGrid>
      <w:tr w:rsidR="006D46B8" w:rsidTr="002B05B9">
        <w:trPr>
          <w:trHeight w:val="454"/>
        </w:trPr>
        <w:tc>
          <w:tcPr>
            <w:tcW w:w="15876" w:type="dxa"/>
            <w:gridSpan w:val="6"/>
            <w:vAlign w:val="center"/>
          </w:tcPr>
          <w:p w:rsidR="002B05B9" w:rsidRDefault="006D46B8" w:rsidP="006D46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05A18">
              <w:rPr>
                <w:rFonts w:ascii="Times New Roman" w:hAnsi="Times New Roman"/>
                <w:sz w:val="24"/>
                <w:szCs w:val="24"/>
              </w:rPr>
              <w:t>Одноставочные</w:t>
            </w:r>
            <w:proofErr w:type="spellEnd"/>
            <w:r w:rsidRPr="00C05A18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 w:rsidRPr="00C05A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арифы на тепловую энергию, поставляемую обществом с ограниченной ответственностью «ПриобьСтройГарант» </w:t>
            </w:r>
          </w:p>
          <w:p w:rsidR="006D46B8" w:rsidRPr="00C05A18" w:rsidRDefault="006D46B8" w:rsidP="006D46B8">
            <w:pPr>
              <w:jc w:val="center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C05A18">
              <w:rPr>
                <w:rFonts w:ascii="Times New Roman" w:eastAsia="Calibri" w:hAnsi="Times New Roman" w:cs="Times New Roman"/>
                <w:sz w:val="24"/>
                <w:szCs w:val="24"/>
              </w:rPr>
              <w:t>на территории деревни Нижние</w:t>
            </w:r>
            <w:r w:rsidRPr="00C05A18">
              <w:rPr>
                <w:rFonts w:ascii="Times New Roman" w:hAnsi="Times New Roman"/>
                <w:sz w:val="24"/>
                <w:szCs w:val="24"/>
              </w:rPr>
              <w:t>-</w:t>
            </w:r>
            <w:r w:rsidRPr="00C05A18">
              <w:rPr>
                <w:rFonts w:ascii="Times New Roman" w:eastAsia="Calibri" w:hAnsi="Times New Roman" w:cs="Times New Roman"/>
                <w:sz w:val="24"/>
                <w:szCs w:val="24"/>
              </w:rPr>
              <w:t>Нарыкары, села Перегребное сельского поселения Перегребное Октябрьского района на 202</w:t>
            </w:r>
            <w:r w:rsidRPr="00C05A18">
              <w:rPr>
                <w:rFonts w:ascii="Times New Roman" w:hAnsi="Times New Roman"/>
                <w:sz w:val="24"/>
                <w:szCs w:val="24"/>
              </w:rPr>
              <w:t>0</w:t>
            </w:r>
            <w:r w:rsidRPr="00C05A18">
              <w:rPr>
                <w:rFonts w:ascii="Times New Roman" w:eastAsia="Calibri" w:hAnsi="Times New Roman" w:cs="Times New Roman"/>
                <w:sz w:val="24"/>
                <w:szCs w:val="24"/>
              </w:rPr>
              <w:t>-2024 годы</w:t>
            </w:r>
          </w:p>
        </w:tc>
      </w:tr>
      <w:tr w:rsidR="00C05A18" w:rsidTr="002B05B9">
        <w:trPr>
          <w:trHeight w:val="454"/>
        </w:trPr>
        <w:tc>
          <w:tcPr>
            <w:tcW w:w="1101" w:type="dxa"/>
            <w:vAlign w:val="center"/>
          </w:tcPr>
          <w:p w:rsidR="00C05A18" w:rsidRPr="000F0A3A" w:rsidRDefault="00C05A18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C05A18" w:rsidRPr="00E929BF" w:rsidRDefault="00C05A18" w:rsidP="00C05A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29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Тариф для потребителей, в случае отсутствия дифференциации тарифов по схеме подключения, (без НДС), руб./Гкал</w:t>
            </w:r>
          </w:p>
        </w:tc>
        <w:tc>
          <w:tcPr>
            <w:tcW w:w="3830" w:type="dxa"/>
            <w:gridSpan w:val="2"/>
            <w:vAlign w:val="center"/>
          </w:tcPr>
          <w:p w:rsidR="00C05A18" w:rsidRDefault="00C05A18" w:rsidP="00C05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9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Тариф для населения (с учетом НДС)</w:t>
            </w:r>
            <w:r w:rsidR="007749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</w:t>
            </w:r>
            <w:r w:rsidRPr="00E929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руб./Гкал</w:t>
            </w:r>
          </w:p>
        </w:tc>
        <w:tc>
          <w:tcPr>
            <w:tcW w:w="7114" w:type="dxa"/>
            <w:vMerge w:val="restart"/>
            <w:vAlign w:val="center"/>
          </w:tcPr>
          <w:p w:rsidR="00C05A18" w:rsidRDefault="008A0BD0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BD0">
              <w:rPr>
                <w:rFonts w:ascii="Times New Roman" w:hAnsi="Times New Roman" w:cs="Times New Roman"/>
                <w:sz w:val="24"/>
                <w:szCs w:val="24"/>
              </w:rPr>
              <w:t xml:space="preserve">Приказ Региональной службы по тарифам Ханты-Мансийского автономного округа – </w:t>
            </w:r>
            <w:proofErr w:type="spellStart"/>
            <w:r w:rsidRPr="008A0BD0">
              <w:rPr>
                <w:rFonts w:ascii="Times New Roman" w:hAnsi="Times New Roman" w:cs="Times New Roman"/>
                <w:sz w:val="24"/>
                <w:szCs w:val="24"/>
              </w:rPr>
              <w:t>Югры</w:t>
            </w:r>
            <w:proofErr w:type="spellEnd"/>
          </w:p>
        </w:tc>
      </w:tr>
      <w:tr w:rsidR="00C05A18" w:rsidTr="002B05B9">
        <w:trPr>
          <w:trHeight w:val="454"/>
        </w:trPr>
        <w:tc>
          <w:tcPr>
            <w:tcW w:w="1101" w:type="dxa"/>
            <w:vAlign w:val="center"/>
          </w:tcPr>
          <w:p w:rsidR="00C05A18" w:rsidRPr="000F0A3A" w:rsidRDefault="00C05A18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A3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C05A18" w:rsidRPr="000F0A3A" w:rsidRDefault="00C05A18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C05A18" w:rsidRPr="000F0A3A" w:rsidRDefault="00C05A18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C05A18" w:rsidRPr="000F0A3A" w:rsidRDefault="00C05A18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C05A18" w:rsidRPr="000F0A3A" w:rsidRDefault="00C05A18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C05A18" w:rsidRDefault="00C05A18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A18" w:rsidTr="00437F77">
        <w:trPr>
          <w:trHeight w:val="690"/>
        </w:trPr>
        <w:tc>
          <w:tcPr>
            <w:tcW w:w="1101" w:type="dxa"/>
            <w:vAlign w:val="center"/>
          </w:tcPr>
          <w:p w:rsidR="00C05A18" w:rsidRPr="000F0A3A" w:rsidRDefault="00C05A18" w:rsidP="00C05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15" w:type="dxa"/>
            <w:vAlign w:val="center"/>
          </w:tcPr>
          <w:p w:rsidR="00C05A18" w:rsidRPr="006D46B8" w:rsidRDefault="00C05A18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6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2 111,43</w:t>
            </w:r>
          </w:p>
        </w:tc>
        <w:tc>
          <w:tcPr>
            <w:tcW w:w="1916" w:type="dxa"/>
            <w:vAlign w:val="center"/>
          </w:tcPr>
          <w:p w:rsidR="00C05A18" w:rsidRPr="006D46B8" w:rsidRDefault="00C05A18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6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D46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144,59</w:t>
            </w:r>
          </w:p>
        </w:tc>
        <w:tc>
          <w:tcPr>
            <w:tcW w:w="1915" w:type="dxa"/>
            <w:vAlign w:val="center"/>
          </w:tcPr>
          <w:p w:rsidR="00C05A18" w:rsidRPr="00C05A18" w:rsidRDefault="00C05A18" w:rsidP="00BF7D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BF7DE7">
              <w:rPr>
                <w:rFonts w:ascii="Times New Roman" w:hAnsi="Times New Roman" w:cs="Times New Roman"/>
                <w:sz w:val="24"/>
                <w:szCs w:val="24"/>
              </w:rPr>
              <w:t>533,72</w:t>
            </w:r>
          </w:p>
        </w:tc>
        <w:tc>
          <w:tcPr>
            <w:tcW w:w="1915" w:type="dxa"/>
            <w:vAlign w:val="center"/>
          </w:tcPr>
          <w:p w:rsidR="00C05A18" w:rsidRPr="00C05A18" w:rsidRDefault="00BF7DE7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2573,51</w:t>
            </w:r>
          </w:p>
        </w:tc>
        <w:tc>
          <w:tcPr>
            <w:tcW w:w="7114" w:type="dxa"/>
            <w:vAlign w:val="center"/>
          </w:tcPr>
          <w:p w:rsidR="00C05A18" w:rsidRPr="00E929BF" w:rsidRDefault="00C05A18" w:rsidP="00486A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№ 96-нп от 26.11.2019</w:t>
            </w:r>
            <w:r w:rsidR="00DB3164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 "Об установлении тарифов на тепловую энергию (мощность), поставляемую теплоснабжающими организациями потребителям</w:t>
            </w:r>
            <w:r w:rsidR="00A31EE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743ADF" w:rsidTr="00437F77">
        <w:trPr>
          <w:trHeight w:val="690"/>
        </w:trPr>
        <w:tc>
          <w:tcPr>
            <w:tcW w:w="1101" w:type="dxa"/>
            <w:vAlign w:val="center"/>
          </w:tcPr>
          <w:p w:rsidR="00743ADF" w:rsidRPr="000F0A3A" w:rsidRDefault="00743ADF" w:rsidP="00C05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15" w:type="dxa"/>
            <w:vAlign w:val="center"/>
          </w:tcPr>
          <w:p w:rsidR="00743ADF" w:rsidRPr="00E929BF" w:rsidRDefault="00743ADF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2 144,59</w:t>
            </w:r>
          </w:p>
        </w:tc>
        <w:tc>
          <w:tcPr>
            <w:tcW w:w="1916" w:type="dxa"/>
            <w:vAlign w:val="center"/>
          </w:tcPr>
          <w:p w:rsidR="00743ADF" w:rsidRPr="00E929BF" w:rsidRDefault="00743ADF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D46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2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217,50</w:t>
            </w:r>
          </w:p>
        </w:tc>
        <w:tc>
          <w:tcPr>
            <w:tcW w:w="1915" w:type="dxa"/>
            <w:vAlign w:val="center"/>
          </w:tcPr>
          <w:p w:rsidR="00743ADF" w:rsidRPr="00E929BF" w:rsidRDefault="00743ADF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2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573,51</w:t>
            </w:r>
          </w:p>
        </w:tc>
        <w:tc>
          <w:tcPr>
            <w:tcW w:w="1915" w:type="dxa"/>
            <w:vAlign w:val="center"/>
          </w:tcPr>
          <w:p w:rsidR="00743ADF" w:rsidRPr="00E929BF" w:rsidRDefault="00743ADF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2 661,00</w:t>
            </w:r>
          </w:p>
        </w:tc>
        <w:tc>
          <w:tcPr>
            <w:tcW w:w="7114" w:type="dxa"/>
            <w:vAlign w:val="center"/>
          </w:tcPr>
          <w:p w:rsidR="00743ADF" w:rsidRPr="006D46B8" w:rsidRDefault="00743ADF" w:rsidP="00CE22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6B8">
              <w:rPr>
                <w:rFonts w:ascii="Times New Roman" w:hAnsi="Times New Roman" w:cs="Times New Roman"/>
                <w:sz w:val="20"/>
                <w:szCs w:val="20"/>
              </w:rPr>
              <w:t xml:space="preserve">№ 65-нп 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от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.11.20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 года</w:t>
            </w:r>
            <w:r w:rsidRPr="006D46B8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r w:rsidRPr="00CE2220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CE222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О внесении изменений в некоторые приказы Региональной службы </w:t>
            </w:r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тарифам Ханты-Мансийского автономного округа – </w:t>
            </w:r>
            <w:proofErr w:type="spellStart"/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>Югры</w:t>
            </w:r>
            <w:proofErr w:type="spellEnd"/>
            <w:r w:rsidRPr="006D46B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645222" w:rsidTr="00645222">
        <w:trPr>
          <w:trHeight w:val="454"/>
        </w:trPr>
        <w:tc>
          <w:tcPr>
            <w:tcW w:w="1101" w:type="dxa"/>
            <w:vAlign w:val="center"/>
          </w:tcPr>
          <w:p w:rsidR="00645222" w:rsidRDefault="00645222" w:rsidP="00C05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A3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gridSpan w:val="2"/>
            <w:vAlign w:val="center"/>
          </w:tcPr>
          <w:p w:rsidR="00645222" w:rsidRPr="000F0A3A" w:rsidRDefault="00645222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01.10 по 31.12</w:t>
            </w:r>
          </w:p>
        </w:tc>
        <w:tc>
          <w:tcPr>
            <w:tcW w:w="3830" w:type="dxa"/>
            <w:gridSpan w:val="2"/>
            <w:vAlign w:val="center"/>
          </w:tcPr>
          <w:p w:rsidR="00645222" w:rsidRPr="000F0A3A" w:rsidRDefault="00645222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01.10 по 31.12</w:t>
            </w:r>
          </w:p>
        </w:tc>
        <w:tc>
          <w:tcPr>
            <w:tcW w:w="7114" w:type="dxa"/>
            <w:vMerge w:val="restart"/>
            <w:vAlign w:val="center"/>
          </w:tcPr>
          <w:p w:rsidR="00645222" w:rsidRPr="006D46B8" w:rsidRDefault="00645222" w:rsidP="001B45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№ 68-нп  от 11.11.2021 г. "О внесении изменений в приложение 3 к приказу Региональной службы по тарифам </w:t>
            </w:r>
            <w:proofErr w:type="spellStart"/>
            <w:r w:rsidRPr="00045461">
              <w:rPr>
                <w:rFonts w:ascii="Times New Roman" w:hAnsi="Times New Roman" w:cs="Times New Roman"/>
                <w:sz w:val="20"/>
                <w:szCs w:val="20"/>
              </w:rPr>
              <w:t>ХМАО-Югры</w:t>
            </w:r>
            <w:proofErr w:type="spellEnd"/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 от 26.11.2019 г. № 96-нп  "Об установлении тарифов на тепловую энергию (мощность), поставляемую теплоснабжающими организациями потребителям"</w:t>
            </w:r>
          </w:p>
        </w:tc>
      </w:tr>
      <w:tr w:rsidR="00645222" w:rsidTr="00832AC2">
        <w:trPr>
          <w:trHeight w:val="690"/>
        </w:trPr>
        <w:tc>
          <w:tcPr>
            <w:tcW w:w="1101" w:type="dxa"/>
            <w:vAlign w:val="center"/>
          </w:tcPr>
          <w:p w:rsidR="00645222" w:rsidRDefault="00645222" w:rsidP="00C05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831" w:type="dxa"/>
            <w:gridSpan w:val="2"/>
            <w:vAlign w:val="center"/>
          </w:tcPr>
          <w:p w:rsidR="00645222" w:rsidRPr="006D46B8" w:rsidRDefault="00645222" w:rsidP="001B45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2 545,40**</w:t>
            </w:r>
          </w:p>
        </w:tc>
        <w:tc>
          <w:tcPr>
            <w:tcW w:w="3830" w:type="dxa"/>
            <w:gridSpan w:val="2"/>
            <w:vAlign w:val="center"/>
          </w:tcPr>
          <w:p w:rsidR="00645222" w:rsidRPr="00C05A18" w:rsidRDefault="00645222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2 545,40**</w:t>
            </w:r>
          </w:p>
        </w:tc>
        <w:tc>
          <w:tcPr>
            <w:tcW w:w="7114" w:type="dxa"/>
            <w:vMerge/>
            <w:vAlign w:val="center"/>
          </w:tcPr>
          <w:p w:rsidR="00645222" w:rsidRPr="00E929BF" w:rsidRDefault="00645222" w:rsidP="001B45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8D8" w:rsidTr="00645222">
        <w:trPr>
          <w:trHeight w:val="454"/>
        </w:trPr>
        <w:tc>
          <w:tcPr>
            <w:tcW w:w="1101" w:type="dxa"/>
            <w:vAlign w:val="center"/>
          </w:tcPr>
          <w:p w:rsidR="005208D8" w:rsidRPr="000F0A3A" w:rsidRDefault="005208D8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A3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5208D8" w:rsidRPr="000F0A3A" w:rsidRDefault="005208D8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5208D8" w:rsidRPr="000F0A3A" w:rsidRDefault="005208D8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5208D8" w:rsidRPr="000F0A3A" w:rsidRDefault="005208D8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5208D8" w:rsidRPr="000F0A3A" w:rsidRDefault="005208D8" w:rsidP="00083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01.07. по </w:t>
            </w:r>
            <w:r w:rsidR="0008325B"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</w:p>
        </w:tc>
        <w:tc>
          <w:tcPr>
            <w:tcW w:w="7114" w:type="dxa"/>
            <w:vMerge w:val="restart"/>
            <w:vAlign w:val="center"/>
          </w:tcPr>
          <w:p w:rsidR="005208D8" w:rsidRDefault="005208D8" w:rsidP="00151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-нп  от 11.11.2021 г. "О внесении изменений </w:t>
            </w:r>
            <w:r w:rsidRPr="00CE222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в некоторые приказы Региональной службы </w:t>
            </w:r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тарифам Ханты-Мансийского автономного округа – </w:t>
            </w:r>
            <w:proofErr w:type="spellStart"/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>Югры</w:t>
            </w:r>
            <w:proofErr w:type="spellEnd"/>
            <w:proofErr w:type="gramStart"/>
            <w:r w:rsidRPr="006D46B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риказ Региональной службы по тарифам </w:t>
            </w:r>
            <w:proofErr w:type="spellStart"/>
            <w:r w:rsidRPr="00045461">
              <w:rPr>
                <w:rFonts w:ascii="Times New Roman" w:hAnsi="Times New Roman" w:cs="Times New Roman"/>
                <w:sz w:val="20"/>
                <w:szCs w:val="20"/>
              </w:rPr>
              <w:t>ХМАО-Югры</w:t>
            </w:r>
            <w:proofErr w:type="spellEnd"/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 от 26.11.2019 г. № 96-нп  "Об установлении тарифов на тепловую энергию (мощность), поставляемую теплоснабжающими организациями потребителям"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5208D8" w:rsidTr="00437F77">
        <w:trPr>
          <w:trHeight w:val="690"/>
        </w:trPr>
        <w:tc>
          <w:tcPr>
            <w:tcW w:w="1101" w:type="dxa"/>
            <w:vAlign w:val="center"/>
          </w:tcPr>
          <w:p w:rsidR="005208D8" w:rsidRPr="000F0A3A" w:rsidRDefault="005208D8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15" w:type="dxa"/>
            <w:vAlign w:val="center"/>
          </w:tcPr>
          <w:p w:rsidR="005208D8" w:rsidRPr="00E929BF" w:rsidRDefault="005208D8" w:rsidP="001B45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2 545,40</w:t>
            </w:r>
          </w:p>
        </w:tc>
        <w:tc>
          <w:tcPr>
            <w:tcW w:w="1916" w:type="dxa"/>
            <w:vAlign w:val="center"/>
          </w:tcPr>
          <w:p w:rsidR="005208D8" w:rsidRPr="00E929BF" w:rsidRDefault="005208D8" w:rsidP="001B45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2 545,40</w:t>
            </w:r>
          </w:p>
        </w:tc>
        <w:tc>
          <w:tcPr>
            <w:tcW w:w="1915" w:type="dxa"/>
            <w:vAlign w:val="center"/>
          </w:tcPr>
          <w:p w:rsidR="005208D8" w:rsidRPr="00E929BF" w:rsidRDefault="005208D8" w:rsidP="001B45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2 545,40**</w:t>
            </w:r>
          </w:p>
        </w:tc>
        <w:tc>
          <w:tcPr>
            <w:tcW w:w="1915" w:type="dxa"/>
            <w:vAlign w:val="center"/>
          </w:tcPr>
          <w:p w:rsidR="005208D8" w:rsidRPr="00E929BF" w:rsidRDefault="005208D8" w:rsidP="001B45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2 545,40**</w:t>
            </w:r>
          </w:p>
        </w:tc>
        <w:tc>
          <w:tcPr>
            <w:tcW w:w="7114" w:type="dxa"/>
            <w:vMerge/>
            <w:vAlign w:val="center"/>
          </w:tcPr>
          <w:p w:rsidR="005208D8" w:rsidRDefault="005208D8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25B" w:rsidTr="00BA0041">
        <w:trPr>
          <w:trHeight w:val="690"/>
        </w:trPr>
        <w:tc>
          <w:tcPr>
            <w:tcW w:w="1101" w:type="dxa"/>
            <w:vAlign w:val="center"/>
          </w:tcPr>
          <w:p w:rsidR="0008325B" w:rsidRPr="000F0A3A" w:rsidRDefault="0008325B" w:rsidP="0020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A3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gridSpan w:val="2"/>
            <w:vAlign w:val="center"/>
          </w:tcPr>
          <w:p w:rsidR="0008325B" w:rsidRPr="000F0A3A" w:rsidRDefault="0008325B" w:rsidP="0052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.2022 по 31.12.2023</w:t>
            </w:r>
          </w:p>
        </w:tc>
        <w:tc>
          <w:tcPr>
            <w:tcW w:w="3830" w:type="dxa"/>
            <w:gridSpan w:val="2"/>
            <w:vAlign w:val="center"/>
          </w:tcPr>
          <w:p w:rsidR="0008325B" w:rsidRPr="00BA0041" w:rsidRDefault="0008325B" w:rsidP="00BA0041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.2022 по 31.12.2023</w:t>
            </w:r>
          </w:p>
        </w:tc>
        <w:tc>
          <w:tcPr>
            <w:tcW w:w="7114" w:type="dxa"/>
            <w:vMerge w:val="restart"/>
            <w:vAlign w:val="center"/>
          </w:tcPr>
          <w:p w:rsidR="0008325B" w:rsidRDefault="0008325B" w:rsidP="00413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08325B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>-нп  от 11.11.2021 г. " Об установлении тарифов на тепловую энергию (мощность), поставляемую теплоснабжающими организациями потребителям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и о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 внесении изменений </w:t>
            </w:r>
            <w:r w:rsidRPr="00CE222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в некоторые приказы Региональной службы </w:t>
            </w:r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тарифам Ханты-Мансийского автономного округа – </w:t>
            </w:r>
            <w:proofErr w:type="spellStart"/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>Югры</w:t>
            </w:r>
            <w:proofErr w:type="spellEnd"/>
            <w:r w:rsidRPr="006D46B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риказ Региональной службы по тарифам </w:t>
            </w:r>
            <w:proofErr w:type="spellStart"/>
            <w:r w:rsidRPr="00045461">
              <w:rPr>
                <w:rFonts w:ascii="Times New Roman" w:hAnsi="Times New Roman" w:cs="Times New Roman"/>
                <w:sz w:val="20"/>
                <w:szCs w:val="20"/>
              </w:rPr>
              <w:t>ХМАО-Югры</w:t>
            </w:r>
            <w:proofErr w:type="spellEnd"/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 от 26.11.2019 г. № 96-нп  "Об установлении тарифов на тепловую энергию (мощность), поставляемую теплоснабжающими организациями потребителям"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</w:tc>
      </w:tr>
      <w:tr w:rsidR="0008325B" w:rsidTr="00C256F3">
        <w:trPr>
          <w:trHeight w:val="690"/>
        </w:trPr>
        <w:tc>
          <w:tcPr>
            <w:tcW w:w="1101" w:type="dxa"/>
            <w:vAlign w:val="center"/>
          </w:tcPr>
          <w:p w:rsidR="0008325B" w:rsidRPr="000F0A3A" w:rsidRDefault="0008325B" w:rsidP="00C05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831" w:type="dxa"/>
            <w:gridSpan w:val="2"/>
            <w:vAlign w:val="center"/>
          </w:tcPr>
          <w:p w:rsidR="0008325B" w:rsidRPr="00E929BF" w:rsidRDefault="0008325B" w:rsidP="001B45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2 774.37</w:t>
            </w:r>
          </w:p>
        </w:tc>
        <w:tc>
          <w:tcPr>
            <w:tcW w:w="3830" w:type="dxa"/>
            <w:gridSpan w:val="2"/>
            <w:vAlign w:val="center"/>
          </w:tcPr>
          <w:p w:rsidR="0008325B" w:rsidRPr="00E929BF" w:rsidRDefault="0008325B" w:rsidP="001B45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2 774.37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7114" w:type="dxa"/>
            <w:vMerge/>
            <w:vAlign w:val="center"/>
          </w:tcPr>
          <w:p w:rsidR="0008325B" w:rsidRDefault="0008325B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25B" w:rsidTr="00FD4B76">
        <w:trPr>
          <w:trHeight w:val="690"/>
        </w:trPr>
        <w:tc>
          <w:tcPr>
            <w:tcW w:w="1101" w:type="dxa"/>
            <w:vAlign w:val="center"/>
          </w:tcPr>
          <w:p w:rsidR="0008325B" w:rsidRPr="000F0A3A" w:rsidRDefault="0008325B" w:rsidP="0020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A3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08325B" w:rsidRPr="000F0A3A" w:rsidRDefault="0008325B" w:rsidP="0020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08325B" w:rsidRPr="000F0A3A" w:rsidRDefault="0008325B" w:rsidP="0020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08325B" w:rsidRPr="000F0A3A" w:rsidRDefault="0008325B" w:rsidP="0020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08325B" w:rsidRPr="000F0A3A" w:rsidRDefault="0008325B" w:rsidP="0020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08325B" w:rsidRDefault="0008325B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25B" w:rsidTr="00437F77">
        <w:trPr>
          <w:trHeight w:val="690"/>
        </w:trPr>
        <w:tc>
          <w:tcPr>
            <w:tcW w:w="1101" w:type="dxa"/>
            <w:vAlign w:val="center"/>
          </w:tcPr>
          <w:p w:rsidR="0008325B" w:rsidRDefault="0008325B" w:rsidP="00C05A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15" w:type="dxa"/>
            <w:vAlign w:val="center"/>
          </w:tcPr>
          <w:p w:rsidR="0008325B" w:rsidRPr="0008325B" w:rsidRDefault="0008325B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2 774.37</w:t>
            </w:r>
          </w:p>
        </w:tc>
        <w:tc>
          <w:tcPr>
            <w:tcW w:w="1916" w:type="dxa"/>
            <w:vAlign w:val="center"/>
          </w:tcPr>
          <w:p w:rsidR="0008325B" w:rsidRPr="0008325B" w:rsidRDefault="0008325B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2 949.12</w:t>
            </w:r>
          </w:p>
        </w:tc>
        <w:tc>
          <w:tcPr>
            <w:tcW w:w="1915" w:type="dxa"/>
            <w:vAlign w:val="center"/>
          </w:tcPr>
          <w:p w:rsidR="0008325B" w:rsidRPr="00E929BF" w:rsidRDefault="0008325B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2 774.37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1915" w:type="dxa"/>
            <w:vAlign w:val="center"/>
          </w:tcPr>
          <w:p w:rsidR="0008325B" w:rsidRPr="00E929BF" w:rsidRDefault="0008325B" w:rsidP="00C05A1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2 949.12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7114" w:type="dxa"/>
            <w:vMerge/>
            <w:vAlign w:val="center"/>
          </w:tcPr>
          <w:p w:rsidR="0008325B" w:rsidRDefault="0008325B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4AA9" w:rsidRDefault="003C4AA9" w:rsidP="002922CE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922CE" w:rsidRDefault="002922CE" w:rsidP="002922C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E65BD">
        <w:rPr>
          <w:rFonts w:ascii="Times New Roman" w:hAnsi="Times New Roman" w:cs="Times New Roman"/>
          <w:sz w:val="18"/>
          <w:szCs w:val="18"/>
        </w:rPr>
        <w:t>* выделяется в целях реализации пункта 6 статьи 168 Налогового кодекса Российской Федерации (часть вторая)</w:t>
      </w:r>
    </w:p>
    <w:p w:rsidR="002922CE" w:rsidRDefault="002922CE" w:rsidP="002922CE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 НДС не облагается в соответствии с главой 26.2 "Упрощенная система налогообложения" Налогового Кодекса Российской Федерации</w:t>
      </w:r>
    </w:p>
    <w:p w:rsidR="001E2D6A" w:rsidRDefault="001E2D6A">
      <w:r>
        <w:br w:type="page"/>
      </w:r>
    </w:p>
    <w:tbl>
      <w:tblPr>
        <w:tblStyle w:val="a3"/>
        <w:tblW w:w="15876" w:type="dxa"/>
        <w:tblInd w:w="-459" w:type="dxa"/>
        <w:tblLayout w:type="fixed"/>
        <w:tblLook w:val="04A0"/>
      </w:tblPr>
      <w:tblGrid>
        <w:gridCol w:w="1101"/>
        <w:gridCol w:w="3831"/>
        <w:gridCol w:w="3830"/>
        <w:gridCol w:w="7114"/>
      </w:tblGrid>
      <w:tr w:rsidR="001E2D6A" w:rsidTr="002B05B9">
        <w:trPr>
          <w:trHeight w:val="454"/>
        </w:trPr>
        <w:tc>
          <w:tcPr>
            <w:tcW w:w="15876" w:type="dxa"/>
            <w:gridSpan w:val="4"/>
          </w:tcPr>
          <w:p w:rsidR="001E2D6A" w:rsidRDefault="001E2D6A" w:rsidP="00E929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05B9">
              <w:rPr>
                <w:rFonts w:ascii="Times New Roman" w:hAnsi="Times New Roman"/>
                <w:sz w:val="24"/>
                <w:szCs w:val="24"/>
              </w:rPr>
              <w:lastRenderedPageBreak/>
              <w:t>Одноставочные</w:t>
            </w:r>
            <w:proofErr w:type="spellEnd"/>
            <w:r w:rsidRPr="002B05B9">
              <w:rPr>
                <w:rFonts w:ascii="Times New Roman" w:hAnsi="Times New Roman"/>
                <w:sz w:val="24"/>
                <w:szCs w:val="24"/>
              </w:rPr>
              <w:t xml:space="preserve"> тарифы на тепловую энергию, поставляемую обществом с ограниченной ответственностью «ПриобьСтройГарант» </w:t>
            </w:r>
          </w:p>
          <w:p w:rsidR="001E2D6A" w:rsidRPr="002B05B9" w:rsidRDefault="001E2D6A" w:rsidP="002B0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5B9">
              <w:rPr>
                <w:rFonts w:ascii="Times New Roman" w:hAnsi="Times New Roman"/>
                <w:sz w:val="24"/>
                <w:szCs w:val="24"/>
              </w:rPr>
              <w:t>на территории деревни Чемаши сельского поселения Перегребное Октябрьского района на 202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B05B9">
              <w:rPr>
                <w:rFonts w:ascii="Times New Roman" w:hAnsi="Times New Roman"/>
                <w:sz w:val="24"/>
                <w:szCs w:val="24"/>
              </w:rPr>
              <w:t>-2024 годы</w:t>
            </w:r>
          </w:p>
        </w:tc>
      </w:tr>
      <w:tr w:rsidR="001E2D6A" w:rsidTr="002B05B9">
        <w:trPr>
          <w:trHeight w:val="454"/>
        </w:trPr>
        <w:tc>
          <w:tcPr>
            <w:tcW w:w="1101" w:type="dxa"/>
            <w:vAlign w:val="center"/>
          </w:tcPr>
          <w:p w:rsidR="001E2D6A" w:rsidRPr="000F0A3A" w:rsidRDefault="001E2D6A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1" w:type="dxa"/>
            <w:gridSpan w:val="2"/>
            <w:vAlign w:val="center"/>
          </w:tcPr>
          <w:p w:rsidR="001E2D6A" w:rsidRDefault="001E2D6A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9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Тариф для потребителей, в случае отсутствия дифференциации тарифов по схеме подключения, (без НДС), руб./Гкал</w:t>
            </w:r>
          </w:p>
        </w:tc>
        <w:tc>
          <w:tcPr>
            <w:tcW w:w="7114" w:type="dxa"/>
            <w:vMerge w:val="restart"/>
            <w:vAlign w:val="center"/>
          </w:tcPr>
          <w:p w:rsidR="001E2D6A" w:rsidRDefault="001E2D6A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BD0">
              <w:rPr>
                <w:rFonts w:ascii="Times New Roman" w:hAnsi="Times New Roman" w:cs="Times New Roman"/>
                <w:sz w:val="24"/>
                <w:szCs w:val="24"/>
              </w:rPr>
              <w:t xml:space="preserve">Приказ Региональной службы по тарифам Ханты-Мансийского автономного округа – </w:t>
            </w:r>
            <w:proofErr w:type="spellStart"/>
            <w:r w:rsidRPr="008A0BD0">
              <w:rPr>
                <w:rFonts w:ascii="Times New Roman" w:hAnsi="Times New Roman" w:cs="Times New Roman"/>
                <w:sz w:val="24"/>
                <w:szCs w:val="24"/>
              </w:rPr>
              <w:t>Югры</w:t>
            </w:r>
            <w:proofErr w:type="spellEnd"/>
          </w:p>
        </w:tc>
      </w:tr>
      <w:tr w:rsidR="001E2D6A" w:rsidTr="002B05B9">
        <w:trPr>
          <w:trHeight w:val="454"/>
        </w:trPr>
        <w:tc>
          <w:tcPr>
            <w:tcW w:w="1101" w:type="dxa"/>
            <w:vAlign w:val="center"/>
          </w:tcPr>
          <w:p w:rsidR="001E2D6A" w:rsidRPr="000F0A3A" w:rsidRDefault="001E2D6A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A3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vAlign w:val="center"/>
          </w:tcPr>
          <w:p w:rsidR="001E2D6A" w:rsidRPr="000F0A3A" w:rsidRDefault="001E2D6A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 по 30.06</w:t>
            </w:r>
          </w:p>
        </w:tc>
        <w:tc>
          <w:tcPr>
            <w:tcW w:w="3830" w:type="dxa"/>
            <w:vAlign w:val="center"/>
          </w:tcPr>
          <w:p w:rsidR="001E2D6A" w:rsidRDefault="001E2D6A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1E2D6A" w:rsidRDefault="001E2D6A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D6A" w:rsidTr="00437F77">
        <w:trPr>
          <w:trHeight w:val="690"/>
        </w:trPr>
        <w:tc>
          <w:tcPr>
            <w:tcW w:w="1101" w:type="dxa"/>
            <w:vAlign w:val="center"/>
          </w:tcPr>
          <w:p w:rsidR="001E2D6A" w:rsidRPr="000F0A3A" w:rsidRDefault="001E2D6A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831" w:type="dxa"/>
            <w:vAlign w:val="center"/>
          </w:tcPr>
          <w:p w:rsidR="001E2D6A" w:rsidRPr="002B05B9" w:rsidRDefault="001E2D6A" w:rsidP="00486A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2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2 885,17</w:t>
            </w:r>
          </w:p>
        </w:tc>
        <w:tc>
          <w:tcPr>
            <w:tcW w:w="3830" w:type="dxa"/>
            <w:vAlign w:val="center"/>
          </w:tcPr>
          <w:p w:rsidR="001E2D6A" w:rsidRPr="002B05B9" w:rsidRDefault="001E2D6A" w:rsidP="00486A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28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3 454,98</w:t>
            </w:r>
          </w:p>
        </w:tc>
        <w:tc>
          <w:tcPr>
            <w:tcW w:w="7114" w:type="dxa"/>
            <w:vAlign w:val="center"/>
          </w:tcPr>
          <w:p w:rsidR="001E2D6A" w:rsidRPr="00E929BF" w:rsidRDefault="001E2D6A" w:rsidP="00486A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№ 96-нп от 26.11.2019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 xml:space="preserve"> "Об установлении тарифов на тепловую энергию (мощность), поставляемую теплоснабжающими организациями потребителям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1E2D6A" w:rsidTr="00437F77">
        <w:trPr>
          <w:trHeight w:val="690"/>
        </w:trPr>
        <w:tc>
          <w:tcPr>
            <w:tcW w:w="1101" w:type="dxa"/>
            <w:vAlign w:val="center"/>
          </w:tcPr>
          <w:p w:rsidR="001E2D6A" w:rsidRPr="000F0A3A" w:rsidRDefault="001E2D6A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831" w:type="dxa"/>
            <w:vAlign w:val="center"/>
          </w:tcPr>
          <w:p w:rsidR="001E2D6A" w:rsidRPr="002B05B9" w:rsidRDefault="001E2D6A" w:rsidP="00486A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0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3 454,98</w:t>
            </w:r>
          </w:p>
        </w:tc>
        <w:tc>
          <w:tcPr>
            <w:tcW w:w="3830" w:type="dxa"/>
            <w:vAlign w:val="center"/>
          </w:tcPr>
          <w:p w:rsidR="001E2D6A" w:rsidRPr="002B05B9" w:rsidRDefault="001E2D6A" w:rsidP="00486A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0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3 525,67</w:t>
            </w:r>
          </w:p>
        </w:tc>
        <w:tc>
          <w:tcPr>
            <w:tcW w:w="7114" w:type="dxa"/>
            <w:vAlign w:val="center"/>
          </w:tcPr>
          <w:p w:rsidR="001E2D6A" w:rsidRPr="006D46B8" w:rsidRDefault="001E2D6A" w:rsidP="00486A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6B8">
              <w:rPr>
                <w:rFonts w:ascii="Times New Roman" w:hAnsi="Times New Roman" w:cs="Times New Roman"/>
                <w:sz w:val="20"/>
                <w:szCs w:val="20"/>
              </w:rPr>
              <w:t xml:space="preserve">№ 65-нп 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от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929BF">
              <w:rPr>
                <w:rFonts w:ascii="Times New Roman" w:hAnsi="Times New Roman" w:cs="Times New Roman"/>
                <w:sz w:val="20"/>
                <w:szCs w:val="20"/>
              </w:rPr>
              <w:t>.11.20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 года</w:t>
            </w:r>
            <w:r w:rsidRPr="006D46B8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r w:rsidRPr="00CE2220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CE222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О внесении изменений в некоторые приказы Региональной службы </w:t>
            </w:r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тарифам Ханты-Мансийского автономного округа – </w:t>
            </w:r>
            <w:proofErr w:type="spellStart"/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>Югры</w:t>
            </w:r>
            <w:proofErr w:type="spellEnd"/>
            <w:r w:rsidRPr="006D46B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645222" w:rsidTr="00645222">
        <w:trPr>
          <w:trHeight w:val="454"/>
        </w:trPr>
        <w:tc>
          <w:tcPr>
            <w:tcW w:w="1101" w:type="dxa"/>
            <w:vAlign w:val="center"/>
          </w:tcPr>
          <w:p w:rsidR="00645222" w:rsidRDefault="00645222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A3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7661" w:type="dxa"/>
            <w:gridSpan w:val="2"/>
            <w:vAlign w:val="center"/>
          </w:tcPr>
          <w:p w:rsidR="00645222" w:rsidRPr="000F0A3A" w:rsidRDefault="00645222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01.10 по 31.12</w:t>
            </w:r>
          </w:p>
        </w:tc>
        <w:tc>
          <w:tcPr>
            <w:tcW w:w="7114" w:type="dxa"/>
            <w:vMerge w:val="restart"/>
            <w:vAlign w:val="center"/>
          </w:tcPr>
          <w:p w:rsidR="00645222" w:rsidRPr="006D46B8" w:rsidRDefault="00645222" w:rsidP="00486A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№ 68-нп  от 11.11.2021 г. "О внесении изменений в приложение 3 к приказу Региональной службы по тарифам </w:t>
            </w:r>
            <w:proofErr w:type="spellStart"/>
            <w:r w:rsidRPr="00045461">
              <w:rPr>
                <w:rFonts w:ascii="Times New Roman" w:hAnsi="Times New Roman" w:cs="Times New Roman"/>
                <w:sz w:val="20"/>
                <w:szCs w:val="20"/>
              </w:rPr>
              <w:t>ХМАО-Югры</w:t>
            </w:r>
            <w:proofErr w:type="spellEnd"/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 от 26.11.2019 г. № 96-нп  "Об установлении тарифов на тепловую энергию (мощность), поставляемую теплоснабжающими организациями потребителям"</w:t>
            </w:r>
          </w:p>
        </w:tc>
      </w:tr>
      <w:tr w:rsidR="00645222" w:rsidTr="00EF6305">
        <w:trPr>
          <w:trHeight w:val="690"/>
        </w:trPr>
        <w:tc>
          <w:tcPr>
            <w:tcW w:w="1101" w:type="dxa"/>
            <w:vAlign w:val="center"/>
          </w:tcPr>
          <w:p w:rsidR="00645222" w:rsidRDefault="00645222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661" w:type="dxa"/>
            <w:gridSpan w:val="2"/>
            <w:vAlign w:val="center"/>
          </w:tcPr>
          <w:p w:rsidR="00645222" w:rsidRPr="00F07C78" w:rsidRDefault="00645222" w:rsidP="003C4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3 821,17*</w:t>
            </w:r>
          </w:p>
        </w:tc>
        <w:tc>
          <w:tcPr>
            <w:tcW w:w="7114" w:type="dxa"/>
            <w:vMerge/>
            <w:vAlign w:val="center"/>
          </w:tcPr>
          <w:p w:rsidR="00645222" w:rsidRPr="006D46B8" w:rsidRDefault="00645222" w:rsidP="00486A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3529" w:rsidTr="00645222">
        <w:trPr>
          <w:trHeight w:val="454"/>
        </w:trPr>
        <w:tc>
          <w:tcPr>
            <w:tcW w:w="1101" w:type="dxa"/>
            <w:vAlign w:val="center"/>
          </w:tcPr>
          <w:p w:rsidR="00413529" w:rsidRPr="000F0A3A" w:rsidRDefault="00413529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A3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vAlign w:val="center"/>
          </w:tcPr>
          <w:p w:rsidR="00413529" w:rsidRPr="000F0A3A" w:rsidRDefault="00413529" w:rsidP="001B45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 по 30.06</w:t>
            </w:r>
          </w:p>
        </w:tc>
        <w:tc>
          <w:tcPr>
            <w:tcW w:w="3830" w:type="dxa"/>
            <w:vAlign w:val="center"/>
          </w:tcPr>
          <w:p w:rsidR="00413529" w:rsidRDefault="00413529" w:rsidP="005858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01.07. по </w:t>
            </w:r>
            <w:r w:rsidR="0058588D"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</w:p>
        </w:tc>
        <w:tc>
          <w:tcPr>
            <w:tcW w:w="7114" w:type="dxa"/>
            <w:vMerge w:val="restart"/>
            <w:vAlign w:val="center"/>
          </w:tcPr>
          <w:p w:rsidR="00413529" w:rsidRPr="006D46B8" w:rsidRDefault="00413529" w:rsidP="001113F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-нп  от 11.11.2021 г. "О внесении изменений </w:t>
            </w:r>
            <w:r w:rsidRPr="00CE222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в некоторые приказы Региональной службы </w:t>
            </w:r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тарифам Ханты-Мансийского автономного округа – </w:t>
            </w:r>
            <w:proofErr w:type="spellStart"/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>Югры</w:t>
            </w:r>
            <w:proofErr w:type="spellEnd"/>
            <w:proofErr w:type="gramStart"/>
            <w:r w:rsidRPr="006D46B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риказ Региональной службы по тарифам </w:t>
            </w:r>
            <w:proofErr w:type="spellStart"/>
            <w:r w:rsidRPr="00045461">
              <w:rPr>
                <w:rFonts w:ascii="Times New Roman" w:hAnsi="Times New Roman" w:cs="Times New Roman"/>
                <w:sz w:val="20"/>
                <w:szCs w:val="20"/>
              </w:rPr>
              <w:t>ХМАО-Югры</w:t>
            </w:r>
            <w:proofErr w:type="spellEnd"/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 от 26.11.2019 г. № 96-нп  "Об установлении тарифов на тепловую энергию (мощность), поставляемую теплоснабжающими организациями потребителям"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413529" w:rsidTr="00437F77">
        <w:trPr>
          <w:trHeight w:val="690"/>
        </w:trPr>
        <w:tc>
          <w:tcPr>
            <w:tcW w:w="1101" w:type="dxa"/>
            <w:vAlign w:val="center"/>
          </w:tcPr>
          <w:p w:rsidR="00413529" w:rsidRPr="000F0A3A" w:rsidRDefault="00413529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831" w:type="dxa"/>
            <w:vAlign w:val="center"/>
          </w:tcPr>
          <w:p w:rsidR="00413529" w:rsidRPr="006D46B8" w:rsidRDefault="00413529" w:rsidP="003C4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3 821,17*</w:t>
            </w:r>
          </w:p>
        </w:tc>
        <w:tc>
          <w:tcPr>
            <w:tcW w:w="3830" w:type="dxa"/>
            <w:vAlign w:val="center"/>
          </w:tcPr>
          <w:p w:rsidR="00413529" w:rsidRPr="00C05A18" w:rsidRDefault="00413529" w:rsidP="003C4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3 931,24*</w:t>
            </w:r>
          </w:p>
        </w:tc>
        <w:tc>
          <w:tcPr>
            <w:tcW w:w="7114" w:type="dxa"/>
            <w:vMerge/>
            <w:vAlign w:val="center"/>
          </w:tcPr>
          <w:p w:rsidR="00413529" w:rsidRDefault="00413529" w:rsidP="00111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529" w:rsidTr="00437F77">
        <w:trPr>
          <w:trHeight w:val="690"/>
        </w:trPr>
        <w:tc>
          <w:tcPr>
            <w:tcW w:w="1101" w:type="dxa"/>
            <w:vAlign w:val="center"/>
          </w:tcPr>
          <w:p w:rsidR="00413529" w:rsidRPr="000F0A3A" w:rsidRDefault="00413529" w:rsidP="0020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A3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vAlign w:val="center"/>
          </w:tcPr>
          <w:p w:rsidR="00413529" w:rsidRPr="000F0A3A" w:rsidRDefault="00413529" w:rsidP="0020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.2022 по 31.12.2023</w:t>
            </w:r>
          </w:p>
        </w:tc>
        <w:tc>
          <w:tcPr>
            <w:tcW w:w="3830" w:type="dxa"/>
            <w:vAlign w:val="center"/>
          </w:tcPr>
          <w:p w:rsidR="00413529" w:rsidRPr="00BA0041" w:rsidRDefault="00413529" w:rsidP="0020045D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.2022 по 31.12.2023</w:t>
            </w:r>
          </w:p>
        </w:tc>
        <w:tc>
          <w:tcPr>
            <w:tcW w:w="7114" w:type="dxa"/>
            <w:vMerge w:val="restart"/>
            <w:vAlign w:val="center"/>
          </w:tcPr>
          <w:p w:rsidR="00413529" w:rsidRPr="00045461" w:rsidRDefault="00413529" w:rsidP="001113F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08325B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>-нп  от 11.11.2021 г. " Об установлении тарифов на тепловую энергию (мощность), поставляемую теплоснабжающими организациями потребителям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и о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 внесении изменений </w:t>
            </w:r>
            <w:r w:rsidRPr="00CE222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в некоторые приказы Региональной службы </w:t>
            </w:r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тарифам Ханты-Мансийского автономного округа – </w:t>
            </w:r>
            <w:proofErr w:type="spellStart"/>
            <w:r w:rsidRPr="00CE2220">
              <w:rPr>
                <w:rFonts w:ascii="Times New Roman" w:eastAsia="Calibri" w:hAnsi="Times New Roman" w:cs="Times New Roman"/>
                <w:sz w:val="20"/>
                <w:szCs w:val="20"/>
              </w:rPr>
              <w:t>Югры</w:t>
            </w:r>
            <w:proofErr w:type="spellEnd"/>
            <w:r w:rsidRPr="006D46B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</w:t>
            </w:r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риказ Региональной службы по тарифам </w:t>
            </w:r>
            <w:proofErr w:type="spellStart"/>
            <w:r w:rsidRPr="00045461">
              <w:rPr>
                <w:rFonts w:ascii="Times New Roman" w:hAnsi="Times New Roman" w:cs="Times New Roman"/>
                <w:sz w:val="20"/>
                <w:szCs w:val="20"/>
              </w:rPr>
              <w:t>ХМАО-Югры</w:t>
            </w:r>
            <w:proofErr w:type="spellEnd"/>
            <w:r w:rsidRPr="00045461">
              <w:rPr>
                <w:rFonts w:ascii="Times New Roman" w:hAnsi="Times New Roman" w:cs="Times New Roman"/>
                <w:sz w:val="20"/>
                <w:szCs w:val="20"/>
              </w:rPr>
              <w:t xml:space="preserve"> от 26.11.2019 г. № 96-нп  "Об установлении тарифов на тепловую энергию (мощность), поставляемую теплоснабжающими организациями потребителям"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</w:tc>
      </w:tr>
      <w:tr w:rsidR="00413529" w:rsidTr="009E0CED">
        <w:trPr>
          <w:trHeight w:val="690"/>
        </w:trPr>
        <w:tc>
          <w:tcPr>
            <w:tcW w:w="1101" w:type="dxa"/>
            <w:vAlign w:val="center"/>
          </w:tcPr>
          <w:p w:rsidR="00413529" w:rsidRPr="000F0A3A" w:rsidRDefault="00413529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7661" w:type="dxa"/>
            <w:gridSpan w:val="2"/>
            <w:vAlign w:val="center"/>
          </w:tcPr>
          <w:p w:rsidR="00413529" w:rsidRPr="002B05B9" w:rsidRDefault="00413529" w:rsidP="004135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4 172,39</w:t>
            </w:r>
          </w:p>
        </w:tc>
        <w:tc>
          <w:tcPr>
            <w:tcW w:w="7114" w:type="dxa"/>
            <w:vMerge/>
            <w:vAlign w:val="center"/>
          </w:tcPr>
          <w:p w:rsidR="00413529" w:rsidRDefault="00413529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529" w:rsidTr="00437F77">
        <w:trPr>
          <w:trHeight w:val="690"/>
        </w:trPr>
        <w:tc>
          <w:tcPr>
            <w:tcW w:w="1101" w:type="dxa"/>
            <w:vAlign w:val="center"/>
          </w:tcPr>
          <w:p w:rsidR="00413529" w:rsidRDefault="00413529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A3A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3831" w:type="dxa"/>
            <w:vAlign w:val="center"/>
          </w:tcPr>
          <w:p w:rsidR="00413529" w:rsidRPr="000F0A3A" w:rsidRDefault="00413529" w:rsidP="0020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 по 30.06</w:t>
            </w:r>
          </w:p>
        </w:tc>
        <w:tc>
          <w:tcPr>
            <w:tcW w:w="3830" w:type="dxa"/>
            <w:vAlign w:val="center"/>
          </w:tcPr>
          <w:p w:rsidR="00413529" w:rsidRDefault="00413529" w:rsidP="00200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413529" w:rsidRDefault="00413529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529" w:rsidTr="00437F77">
        <w:trPr>
          <w:trHeight w:val="690"/>
        </w:trPr>
        <w:tc>
          <w:tcPr>
            <w:tcW w:w="1101" w:type="dxa"/>
            <w:vAlign w:val="center"/>
          </w:tcPr>
          <w:p w:rsidR="00413529" w:rsidRDefault="00413529" w:rsidP="00486A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831" w:type="dxa"/>
            <w:vAlign w:val="center"/>
          </w:tcPr>
          <w:p w:rsidR="00413529" w:rsidRPr="002B05B9" w:rsidRDefault="00413529" w:rsidP="003C4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4 172,39</w:t>
            </w:r>
          </w:p>
        </w:tc>
        <w:tc>
          <w:tcPr>
            <w:tcW w:w="3830" w:type="dxa"/>
            <w:vAlign w:val="center"/>
          </w:tcPr>
          <w:p w:rsidR="00413529" w:rsidRPr="002B05B9" w:rsidRDefault="00413529" w:rsidP="003C4A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4 525,28</w:t>
            </w:r>
          </w:p>
        </w:tc>
        <w:tc>
          <w:tcPr>
            <w:tcW w:w="7114" w:type="dxa"/>
            <w:vMerge/>
            <w:vAlign w:val="center"/>
          </w:tcPr>
          <w:p w:rsidR="00413529" w:rsidRDefault="00413529" w:rsidP="00E92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4AA9" w:rsidRDefault="003C4AA9" w:rsidP="003C4AA9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F07C78" w:rsidRDefault="00F07C78" w:rsidP="00F07C78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 НДС не облагается в соответствии с главой 26.2 "Упрощенная система налогообложения" Налогового Кодекса Российской Федерации</w:t>
      </w:r>
    </w:p>
    <w:p w:rsidR="000F0A3A" w:rsidRDefault="000F0A3A" w:rsidP="00D547E5">
      <w:pPr>
        <w:spacing w:after="0" w:line="240" w:lineRule="auto"/>
        <w:jc w:val="both"/>
      </w:pPr>
    </w:p>
    <w:sectPr w:rsidR="000F0A3A" w:rsidSect="00437F77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F0A3A"/>
    <w:rsid w:val="00021154"/>
    <w:rsid w:val="00045461"/>
    <w:rsid w:val="00047487"/>
    <w:rsid w:val="0008325B"/>
    <w:rsid w:val="000F0A3A"/>
    <w:rsid w:val="001113FD"/>
    <w:rsid w:val="001419B5"/>
    <w:rsid w:val="0015180B"/>
    <w:rsid w:val="001E2D6A"/>
    <w:rsid w:val="002667CA"/>
    <w:rsid w:val="002922CE"/>
    <w:rsid w:val="00293131"/>
    <w:rsid w:val="002B05B9"/>
    <w:rsid w:val="002D265E"/>
    <w:rsid w:val="002F079B"/>
    <w:rsid w:val="00303F3C"/>
    <w:rsid w:val="00342E21"/>
    <w:rsid w:val="003C4AA9"/>
    <w:rsid w:val="003E37FA"/>
    <w:rsid w:val="003F6B20"/>
    <w:rsid w:val="00413529"/>
    <w:rsid w:val="00437F77"/>
    <w:rsid w:val="0047284E"/>
    <w:rsid w:val="004863B9"/>
    <w:rsid w:val="004E65BD"/>
    <w:rsid w:val="004F3C63"/>
    <w:rsid w:val="005037A9"/>
    <w:rsid w:val="005208D8"/>
    <w:rsid w:val="0058588D"/>
    <w:rsid w:val="005C4550"/>
    <w:rsid w:val="00645222"/>
    <w:rsid w:val="006D46B8"/>
    <w:rsid w:val="006F72C3"/>
    <w:rsid w:val="006F7BE0"/>
    <w:rsid w:val="00743ADF"/>
    <w:rsid w:val="00752616"/>
    <w:rsid w:val="0077494C"/>
    <w:rsid w:val="007E00C8"/>
    <w:rsid w:val="008A0BD0"/>
    <w:rsid w:val="008D4F80"/>
    <w:rsid w:val="00A15A85"/>
    <w:rsid w:val="00A31EE7"/>
    <w:rsid w:val="00A635C5"/>
    <w:rsid w:val="00AD3D5E"/>
    <w:rsid w:val="00BA0041"/>
    <w:rsid w:val="00BB089C"/>
    <w:rsid w:val="00BF4C94"/>
    <w:rsid w:val="00BF7DE7"/>
    <w:rsid w:val="00C05A18"/>
    <w:rsid w:val="00C666F8"/>
    <w:rsid w:val="00CE2220"/>
    <w:rsid w:val="00D547E5"/>
    <w:rsid w:val="00DB3164"/>
    <w:rsid w:val="00E375C2"/>
    <w:rsid w:val="00E44001"/>
    <w:rsid w:val="00E929BF"/>
    <w:rsid w:val="00F07C78"/>
    <w:rsid w:val="00F54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001"/>
  </w:style>
  <w:style w:type="paragraph" w:styleId="1">
    <w:name w:val="heading 1"/>
    <w:basedOn w:val="a"/>
    <w:next w:val="a"/>
    <w:link w:val="10"/>
    <w:uiPriority w:val="9"/>
    <w:qFormat/>
    <w:rsid w:val="00CE2220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0A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05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5A1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E2220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</dc:creator>
  <cp:lastModifiedBy>EVG</cp:lastModifiedBy>
  <cp:revision>6</cp:revision>
  <cp:lastPrinted>2020-12-30T09:09:00Z</cp:lastPrinted>
  <dcterms:created xsi:type="dcterms:W3CDTF">2021-12-09T09:30:00Z</dcterms:created>
  <dcterms:modified xsi:type="dcterms:W3CDTF">2022-12-27T13:27:00Z</dcterms:modified>
</cp:coreProperties>
</file>